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DB" w:rsidRPr="00354B25" w:rsidRDefault="002B45AE" w:rsidP="00354B25">
      <w:pPr>
        <w:tabs>
          <w:tab w:val="left" w:pos="9921"/>
        </w:tabs>
        <w:spacing w:line="200" w:lineRule="atLeast"/>
        <w:ind w:right="-2"/>
        <w:jc w:val="center"/>
        <w:rPr>
          <w:b/>
          <w:sz w:val="28"/>
          <w:szCs w:val="28"/>
        </w:rPr>
      </w:pPr>
      <w:r w:rsidRPr="002B45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6.05pt;margin-top:8.05pt;width:472.5pt;height:5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4 0 -34 21316 21600 21316 21600 0 -3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e5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" o:allowincell="f" stroked="f">
            <v:textbox>
              <w:txbxContent>
                <w:p w:rsidR="00354B25" w:rsidRPr="00354B25" w:rsidRDefault="005726DB" w:rsidP="00354B25">
                  <w:pPr>
                    <w:pStyle w:val="2"/>
                    <w:numPr>
                      <w:ilvl w:val="0"/>
                      <w:numId w:val="0"/>
                    </w:numPr>
                    <w:ind w:left="851" w:hanging="720"/>
                    <w:jc w:val="center"/>
                    <w:rPr>
                      <w:caps/>
                      <w:kern w:val="28"/>
                      <w:sz w:val="28"/>
                      <w:szCs w:val="28"/>
                    </w:rPr>
                  </w:pPr>
                  <w:r w:rsidRPr="00354B25">
                    <w:rPr>
                      <w:caps/>
                      <w:kern w:val="28"/>
                      <w:sz w:val="28"/>
                      <w:szCs w:val="28"/>
                    </w:rPr>
                    <w:t>Администрация</w:t>
                  </w:r>
                  <w:r w:rsidR="00354B25" w:rsidRPr="00354B25">
                    <w:rPr>
                      <w:caps/>
                      <w:kern w:val="28"/>
                      <w:sz w:val="28"/>
                      <w:szCs w:val="28"/>
                    </w:rPr>
                    <w:t xml:space="preserve"> </w:t>
                  </w:r>
                  <w:r w:rsidRPr="00354B25">
                    <w:rPr>
                      <w:caps/>
                      <w:kern w:val="28"/>
                      <w:sz w:val="28"/>
                      <w:szCs w:val="28"/>
                    </w:rPr>
                    <w:t xml:space="preserve">сельского поселения </w:t>
                  </w:r>
                  <w:r w:rsidR="00BA1111">
                    <w:rPr>
                      <w:caps/>
                      <w:kern w:val="28"/>
                      <w:sz w:val="28"/>
                      <w:szCs w:val="28"/>
                    </w:rPr>
                    <w:t>Сергиевск</w:t>
                  </w:r>
                </w:p>
                <w:p w:rsidR="00354B25" w:rsidRDefault="005726DB" w:rsidP="00354B25">
                  <w:pPr>
                    <w:pStyle w:val="2"/>
                    <w:numPr>
                      <w:ilvl w:val="0"/>
                      <w:numId w:val="0"/>
                    </w:numPr>
                    <w:ind w:left="851" w:hanging="720"/>
                    <w:jc w:val="center"/>
                    <w:rPr>
                      <w:caps/>
                      <w:kern w:val="28"/>
                      <w:sz w:val="28"/>
                      <w:szCs w:val="28"/>
                    </w:rPr>
                  </w:pPr>
                  <w:r w:rsidRPr="00354B25">
                    <w:rPr>
                      <w:caps/>
                      <w:kern w:val="28"/>
                      <w:sz w:val="28"/>
                      <w:szCs w:val="28"/>
                    </w:rPr>
                    <w:t>муниципального района Сергиевский</w:t>
                  </w:r>
                  <w:r w:rsidR="00354B25" w:rsidRPr="00354B25">
                    <w:rPr>
                      <w:caps/>
                      <w:kern w:val="28"/>
                      <w:sz w:val="28"/>
                      <w:szCs w:val="28"/>
                    </w:rPr>
                    <w:t xml:space="preserve"> </w:t>
                  </w:r>
                </w:p>
                <w:p w:rsidR="005726DB" w:rsidRPr="00354B25" w:rsidRDefault="00354B25" w:rsidP="00354B25">
                  <w:pPr>
                    <w:pStyle w:val="2"/>
                    <w:numPr>
                      <w:ilvl w:val="0"/>
                      <w:numId w:val="0"/>
                    </w:numPr>
                    <w:ind w:left="851" w:hanging="720"/>
                    <w:jc w:val="center"/>
                    <w:rPr>
                      <w:caps/>
                      <w:kern w:val="28"/>
                      <w:sz w:val="28"/>
                      <w:szCs w:val="28"/>
                    </w:rPr>
                  </w:pPr>
                  <w:r w:rsidRPr="00354B25">
                    <w:rPr>
                      <w:caps/>
                      <w:kern w:val="28"/>
                      <w:sz w:val="28"/>
                      <w:szCs w:val="28"/>
                    </w:rPr>
                    <w:t>самарской области</w:t>
                  </w:r>
                </w:p>
                <w:p w:rsidR="005726DB" w:rsidRDefault="005726DB" w:rsidP="005726D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  <w:r w:rsidR="00354B25" w:rsidRPr="00354B25">
        <w:rPr>
          <w:b/>
          <w:sz w:val="28"/>
          <w:szCs w:val="28"/>
        </w:rPr>
        <w:t>ПОСТАНОВЛЕНИЕ</w:t>
      </w:r>
    </w:p>
    <w:p w:rsidR="00334853" w:rsidRPr="00AE3D98" w:rsidRDefault="00334853" w:rsidP="00334853">
      <w:pPr>
        <w:pStyle w:val="11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E3D98">
        <w:rPr>
          <w:rFonts w:ascii="Times New Roman" w:hAnsi="Times New Roman" w:cs="Times New Roman"/>
          <w:b/>
        </w:rPr>
        <w:t>«28» декабря 2024 г. № 9</w:t>
      </w:r>
      <w:r>
        <w:rPr>
          <w:rFonts w:ascii="Times New Roman" w:hAnsi="Times New Roman" w:cs="Times New Roman"/>
          <w:b/>
        </w:rPr>
        <w:t>5</w:t>
      </w:r>
    </w:p>
    <w:p w:rsidR="005726DB" w:rsidRPr="00D56E5C" w:rsidRDefault="005726DB" w:rsidP="00354B25">
      <w:pPr>
        <w:pStyle w:val="4"/>
        <w:numPr>
          <w:ilvl w:val="3"/>
          <w:numId w:val="2"/>
        </w:numPr>
        <w:tabs>
          <w:tab w:val="left" w:pos="0"/>
          <w:tab w:val="left" w:pos="9921"/>
        </w:tabs>
        <w:spacing w:line="200" w:lineRule="atLeast"/>
        <w:ind w:right="-2"/>
        <w:jc w:val="center"/>
        <w:rPr>
          <w:rFonts w:cs="Times New Roman"/>
          <w:sz w:val="32"/>
        </w:rPr>
      </w:pPr>
    </w:p>
    <w:p w:rsidR="005726DB" w:rsidRPr="00354B25" w:rsidRDefault="005726DB" w:rsidP="00354B25">
      <w:pPr>
        <w:tabs>
          <w:tab w:val="left" w:pos="9921"/>
        </w:tabs>
        <w:autoSpaceDE w:val="0"/>
        <w:ind w:right="-2"/>
        <w:jc w:val="center"/>
        <w:rPr>
          <w:caps/>
          <w:sz w:val="32"/>
          <w:szCs w:val="28"/>
        </w:rPr>
      </w:pPr>
      <w:r w:rsidRPr="00354B25">
        <w:rPr>
          <w:rFonts w:eastAsia="Times New Roman CYR" w:cs="Times New Roman CYR"/>
          <w:b/>
          <w:bCs/>
          <w:caps/>
          <w:sz w:val="28"/>
          <w:szCs w:val="28"/>
        </w:rPr>
        <w:t xml:space="preserve">Об утверждении муниципальной программы «Развитие сферы культуры и молодежной политики на территории сельского поселения </w:t>
      </w:r>
      <w:r w:rsidR="00BA1111">
        <w:rPr>
          <w:rFonts w:eastAsia="Times New Roman CYR" w:cs="Times New Roman CYR"/>
          <w:b/>
          <w:bCs/>
          <w:caps/>
          <w:sz w:val="28"/>
          <w:szCs w:val="28"/>
        </w:rPr>
        <w:t>Сергиевск</w:t>
      </w:r>
      <w:r w:rsidRPr="00354B25">
        <w:rPr>
          <w:rFonts w:eastAsia="Times New Roman CYR" w:cs="Times New Roman CYR"/>
          <w:b/>
          <w:bCs/>
          <w:caps/>
          <w:sz w:val="28"/>
          <w:szCs w:val="28"/>
        </w:rPr>
        <w:t xml:space="preserve"> муниципального района Сергиевский</w:t>
      </w:r>
      <w:r w:rsidR="00354B25" w:rsidRPr="00354B25">
        <w:rPr>
          <w:rFonts w:eastAsia="Times New Roman CYR" w:cs="Times New Roman CYR"/>
          <w:b/>
          <w:bCs/>
          <w:caps/>
          <w:sz w:val="28"/>
          <w:szCs w:val="28"/>
        </w:rPr>
        <w:t xml:space="preserve"> Самарской области</w:t>
      </w:r>
      <w:r w:rsidRPr="00354B25">
        <w:rPr>
          <w:rFonts w:eastAsia="Times New Roman CYR" w:cs="Times New Roman CYR"/>
          <w:b/>
          <w:bCs/>
          <w:caps/>
          <w:sz w:val="28"/>
          <w:szCs w:val="28"/>
        </w:rPr>
        <w:t>» на 20</w:t>
      </w:r>
      <w:r w:rsidR="00281ABC" w:rsidRPr="00354B25">
        <w:rPr>
          <w:rFonts w:eastAsia="Times New Roman CYR" w:cs="Times New Roman CYR"/>
          <w:b/>
          <w:bCs/>
          <w:caps/>
          <w:sz w:val="28"/>
          <w:szCs w:val="28"/>
        </w:rPr>
        <w:t>2</w:t>
      </w:r>
      <w:r w:rsidR="00354B25" w:rsidRPr="00354B25">
        <w:rPr>
          <w:rFonts w:eastAsia="Times New Roman CYR" w:cs="Times New Roman CYR"/>
          <w:b/>
          <w:bCs/>
          <w:caps/>
          <w:sz w:val="28"/>
          <w:szCs w:val="28"/>
        </w:rPr>
        <w:t>5</w:t>
      </w:r>
      <w:r w:rsidRPr="00354B25">
        <w:rPr>
          <w:rFonts w:eastAsia="Times New Roman CYR" w:cs="Times New Roman CYR"/>
          <w:b/>
          <w:bCs/>
          <w:caps/>
          <w:sz w:val="28"/>
          <w:szCs w:val="28"/>
        </w:rPr>
        <w:t>-20</w:t>
      </w:r>
      <w:r w:rsidR="00354B25" w:rsidRPr="00354B25">
        <w:rPr>
          <w:rFonts w:eastAsia="Times New Roman CYR" w:cs="Times New Roman CYR"/>
          <w:b/>
          <w:bCs/>
          <w:caps/>
          <w:sz w:val="28"/>
          <w:szCs w:val="28"/>
        </w:rPr>
        <w:t>30</w:t>
      </w:r>
      <w:r w:rsidRPr="00354B25">
        <w:rPr>
          <w:rFonts w:eastAsia="Times New Roman CYR" w:cs="Times New Roman CYR"/>
          <w:b/>
          <w:bCs/>
          <w:caps/>
          <w:sz w:val="28"/>
          <w:szCs w:val="28"/>
        </w:rPr>
        <w:t>гг.</w:t>
      </w:r>
    </w:p>
    <w:p w:rsidR="005726DB" w:rsidRDefault="005726DB" w:rsidP="00AE2D28">
      <w:pPr>
        <w:autoSpaceDE w:val="0"/>
        <w:ind w:firstLine="878"/>
        <w:jc w:val="both"/>
        <w:rPr>
          <w:sz w:val="32"/>
          <w:szCs w:val="28"/>
        </w:rPr>
      </w:pPr>
    </w:p>
    <w:p w:rsidR="00354B25" w:rsidRDefault="005726DB" w:rsidP="00354B2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66585">
        <w:rPr>
          <w:sz w:val="28"/>
          <w:szCs w:val="28"/>
        </w:rPr>
        <w:t xml:space="preserve">В соответствии с </w:t>
      </w:r>
      <w:r w:rsidRPr="00D32D20">
        <w:rPr>
          <w:sz w:val="28"/>
          <w:szCs w:val="28"/>
        </w:rPr>
        <w:t>п. 1</w:t>
      </w:r>
      <w:r w:rsidRPr="00F66585">
        <w:rPr>
          <w:sz w:val="28"/>
          <w:szCs w:val="28"/>
        </w:rPr>
        <w:t xml:space="preserve">, </w:t>
      </w:r>
      <w:r w:rsidRPr="00D32D20">
        <w:rPr>
          <w:sz w:val="28"/>
          <w:szCs w:val="28"/>
        </w:rPr>
        <w:t>3 ст. 179</w:t>
      </w:r>
      <w:r w:rsidRPr="00F66585">
        <w:rPr>
          <w:sz w:val="28"/>
          <w:szCs w:val="28"/>
        </w:rPr>
        <w:t xml:space="preserve"> Бюджетного кодекса Р</w:t>
      </w:r>
      <w:r>
        <w:rPr>
          <w:sz w:val="28"/>
          <w:szCs w:val="28"/>
        </w:rPr>
        <w:t xml:space="preserve">оссийской </w:t>
      </w:r>
      <w:r w:rsidRPr="00F6658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Федеральным законом от </w:t>
      </w:r>
      <w:r>
        <w:rPr>
          <w:sz w:val="28"/>
        </w:rPr>
        <w:t xml:space="preserve">06.10.2003 № 131-ФЗ «Об общих принципах организации местного самоуправления в Российской Федерации» </w:t>
      </w:r>
      <w:r w:rsidRPr="00A57782">
        <w:rPr>
          <w:sz w:val="28"/>
          <w:szCs w:val="28"/>
        </w:rPr>
        <w:t xml:space="preserve">и </w:t>
      </w:r>
      <w:r w:rsidRPr="00A57782">
        <w:rPr>
          <w:rStyle w:val="a4"/>
          <w:rFonts w:eastAsia="Lucida Sans Unicode"/>
          <w:color w:val="000000"/>
          <w:sz w:val="28"/>
          <w:szCs w:val="28"/>
          <w:u w:val="none"/>
        </w:rPr>
        <w:t>Уставом</w:t>
      </w:r>
      <w:r w:rsidRPr="00A57782">
        <w:rPr>
          <w:sz w:val="28"/>
          <w:szCs w:val="28"/>
        </w:rPr>
        <w:t xml:space="preserve"> сельского поселения </w:t>
      </w:r>
      <w:r w:rsidR="00BA1111">
        <w:rPr>
          <w:sz w:val="28"/>
          <w:szCs w:val="28"/>
        </w:rPr>
        <w:t>Сергиевск</w:t>
      </w:r>
      <w:r w:rsidR="00354B25">
        <w:rPr>
          <w:sz w:val="28"/>
          <w:szCs w:val="28"/>
        </w:rPr>
        <w:t xml:space="preserve"> муниципального района Сергиевский Самарской области</w:t>
      </w:r>
      <w:r w:rsidRPr="00A57782">
        <w:rPr>
          <w:sz w:val="28"/>
          <w:szCs w:val="28"/>
        </w:rPr>
        <w:t>, в целях повышения эффективности развития</w:t>
      </w:r>
      <w:r>
        <w:rPr>
          <w:sz w:val="28"/>
          <w:szCs w:val="28"/>
        </w:rPr>
        <w:t xml:space="preserve"> сферы культуры и молодежной политики,</w:t>
      </w:r>
      <w:r w:rsidRPr="00D572A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572A6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поселения </w:t>
      </w:r>
      <w:r w:rsidR="00BA1111">
        <w:rPr>
          <w:sz w:val="28"/>
          <w:szCs w:val="28"/>
        </w:rPr>
        <w:t>Сергиевск</w:t>
      </w:r>
      <w:r>
        <w:rPr>
          <w:sz w:val="28"/>
          <w:szCs w:val="28"/>
        </w:rPr>
        <w:t xml:space="preserve"> муниципального района Сергиевский</w:t>
      </w:r>
      <w:r w:rsidRPr="00D572A6">
        <w:rPr>
          <w:sz w:val="28"/>
          <w:szCs w:val="28"/>
          <w:lang w:val="he-IL"/>
        </w:rPr>
        <w:t xml:space="preserve"> </w:t>
      </w:r>
      <w:r w:rsidR="00354B25">
        <w:rPr>
          <w:sz w:val="28"/>
          <w:szCs w:val="28"/>
        </w:rPr>
        <w:t>Самарской области постановляет:</w:t>
      </w:r>
      <w:proofErr w:type="gramEnd"/>
    </w:p>
    <w:p w:rsidR="005726DB" w:rsidRDefault="005726DB" w:rsidP="00354B25">
      <w:pPr>
        <w:shd w:val="clear" w:color="auto" w:fill="FFFFFF"/>
        <w:ind w:firstLine="709"/>
        <w:jc w:val="both"/>
        <w:rPr>
          <w:sz w:val="28"/>
          <w:szCs w:val="28"/>
        </w:rPr>
      </w:pPr>
      <w:r w:rsidRPr="00530E58">
        <w:rPr>
          <w:sz w:val="28"/>
          <w:szCs w:val="28"/>
        </w:rPr>
        <w:t>1.</w:t>
      </w:r>
      <w:r w:rsidR="000374A9">
        <w:rPr>
          <w:sz w:val="28"/>
          <w:szCs w:val="28"/>
        </w:rPr>
        <w:t xml:space="preserve"> </w:t>
      </w:r>
      <w:r w:rsidRPr="00530E58">
        <w:rPr>
          <w:sz w:val="28"/>
          <w:szCs w:val="28"/>
        </w:rPr>
        <w:t>Утвердить муниципальную программу «</w:t>
      </w:r>
      <w:r w:rsidRPr="0090303C">
        <w:rPr>
          <w:sz w:val="28"/>
          <w:szCs w:val="28"/>
        </w:rPr>
        <w:t>Развитие сферы</w:t>
      </w:r>
      <w:r>
        <w:rPr>
          <w:sz w:val="28"/>
          <w:szCs w:val="28"/>
        </w:rPr>
        <w:t xml:space="preserve"> культуры </w:t>
      </w:r>
      <w:r w:rsidRPr="0090303C">
        <w:rPr>
          <w:sz w:val="28"/>
          <w:szCs w:val="28"/>
        </w:rPr>
        <w:t xml:space="preserve">на территории сельского поселения </w:t>
      </w:r>
      <w:r w:rsidR="00BA1111">
        <w:rPr>
          <w:sz w:val="28"/>
          <w:szCs w:val="28"/>
        </w:rPr>
        <w:t>Сергиевск</w:t>
      </w:r>
      <w:r w:rsidRPr="0090303C">
        <w:rPr>
          <w:sz w:val="28"/>
          <w:szCs w:val="28"/>
        </w:rPr>
        <w:t xml:space="preserve"> муниципального района Сергиевский</w:t>
      </w:r>
      <w:r w:rsidR="00354B25">
        <w:rPr>
          <w:sz w:val="28"/>
          <w:szCs w:val="28"/>
        </w:rPr>
        <w:t xml:space="preserve"> Самарской области</w:t>
      </w:r>
      <w:r w:rsidRPr="00530E58">
        <w:rPr>
          <w:sz w:val="28"/>
          <w:szCs w:val="28"/>
        </w:rPr>
        <w:t>» на 20</w:t>
      </w:r>
      <w:r w:rsidR="00AE2D28">
        <w:rPr>
          <w:sz w:val="28"/>
          <w:szCs w:val="28"/>
        </w:rPr>
        <w:t>2</w:t>
      </w:r>
      <w:r w:rsidR="00354B25">
        <w:rPr>
          <w:sz w:val="28"/>
          <w:szCs w:val="28"/>
        </w:rPr>
        <w:t>5</w:t>
      </w:r>
      <w:r w:rsidRPr="00530E58">
        <w:rPr>
          <w:sz w:val="28"/>
          <w:szCs w:val="28"/>
        </w:rPr>
        <w:t>-20</w:t>
      </w:r>
      <w:r w:rsidR="00354B25">
        <w:rPr>
          <w:sz w:val="28"/>
          <w:szCs w:val="28"/>
        </w:rPr>
        <w:t>30</w:t>
      </w:r>
      <w:r w:rsidR="008E374A">
        <w:rPr>
          <w:sz w:val="28"/>
          <w:szCs w:val="28"/>
        </w:rPr>
        <w:t xml:space="preserve"> </w:t>
      </w:r>
      <w:r w:rsidRPr="00530E58">
        <w:rPr>
          <w:sz w:val="28"/>
          <w:szCs w:val="28"/>
        </w:rPr>
        <w:t>гг.</w:t>
      </w:r>
      <w:r w:rsidR="00AE2D28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к настоящему П</w:t>
      </w:r>
      <w:r w:rsidR="00334853">
        <w:rPr>
          <w:sz w:val="28"/>
          <w:szCs w:val="28"/>
        </w:rPr>
        <w:t>остановлению</w:t>
      </w:r>
      <w:r>
        <w:rPr>
          <w:sz w:val="28"/>
          <w:szCs w:val="28"/>
        </w:rPr>
        <w:t>)</w:t>
      </w:r>
      <w:r w:rsidR="008E374A">
        <w:rPr>
          <w:sz w:val="28"/>
          <w:szCs w:val="28"/>
        </w:rPr>
        <w:t>.</w:t>
      </w:r>
    </w:p>
    <w:p w:rsidR="005726DB" w:rsidRDefault="005726DB" w:rsidP="00AE2D28">
      <w:pPr>
        <w:pStyle w:val="a3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0374A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5726DB" w:rsidRPr="00530E58" w:rsidRDefault="005726DB" w:rsidP="00AE2D28">
      <w:pPr>
        <w:pStyle w:val="a3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0374A9">
        <w:rPr>
          <w:sz w:val="28"/>
          <w:szCs w:val="28"/>
        </w:rPr>
        <w:t xml:space="preserve"> </w:t>
      </w:r>
      <w:r w:rsidRPr="00530E58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Pr="00530E58">
        <w:rPr>
          <w:sz w:val="28"/>
          <w:szCs w:val="28"/>
        </w:rPr>
        <w:t>Постановление в газете «Сергиевск</w:t>
      </w:r>
      <w:r>
        <w:rPr>
          <w:sz w:val="28"/>
          <w:szCs w:val="28"/>
        </w:rPr>
        <w:t>ий вестник</w:t>
      </w:r>
      <w:r w:rsidRPr="00530E58">
        <w:rPr>
          <w:sz w:val="28"/>
          <w:szCs w:val="28"/>
        </w:rPr>
        <w:t>».</w:t>
      </w:r>
    </w:p>
    <w:p w:rsidR="005726DB" w:rsidRDefault="00AE2D28" w:rsidP="00AE2D28">
      <w:pPr>
        <w:pStyle w:val="a3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5726DB" w:rsidRPr="00530E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26DB" w:rsidRPr="00530E58">
        <w:rPr>
          <w:sz w:val="28"/>
          <w:szCs w:val="28"/>
        </w:rPr>
        <w:t xml:space="preserve">Настоящее Постановление вступает в силу с </w:t>
      </w:r>
      <w:r w:rsidR="005726DB">
        <w:rPr>
          <w:sz w:val="28"/>
          <w:szCs w:val="28"/>
        </w:rPr>
        <w:t>01 января 20</w:t>
      </w:r>
      <w:r w:rsidR="000374A9">
        <w:rPr>
          <w:sz w:val="28"/>
          <w:szCs w:val="28"/>
        </w:rPr>
        <w:t>2</w:t>
      </w:r>
      <w:r w:rsidR="00354B25">
        <w:rPr>
          <w:sz w:val="28"/>
          <w:szCs w:val="28"/>
        </w:rPr>
        <w:t>5</w:t>
      </w:r>
      <w:r w:rsidR="000374A9">
        <w:rPr>
          <w:sz w:val="28"/>
          <w:szCs w:val="28"/>
        </w:rPr>
        <w:t xml:space="preserve"> </w:t>
      </w:r>
      <w:r w:rsidR="005726DB">
        <w:rPr>
          <w:sz w:val="28"/>
          <w:szCs w:val="28"/>
        </w:rPr>
        <w:t>года.</w:t>
      </w:r>
    </w:p>
    <w:p w:rsidR="00354B25" w:rsidRDefault="00354B25" w:rsidP="00AE2D28">
      <w:pPr>
        <w:pStyle w:val="a3"/>
        <w:spacing w:before="0" w:beforeAutospacing="0"/>
        <w:ind w:firstLine="708"/>
        <w:rPr>
          <w:rFonts w:ascii="Tahoma" w:hAnsi="Tahoma" w:cs="Tahoma"/>
          <w:sz w:val="20"/>
          <w:szCs w:val="20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726DB" w:rsidRDefault="005726DB" w:rsidP="00AE2D28">
      <w:pPr>
        <w:jc w:val="both"/>
        <w:rPr>
          <w:sz w:val="28"/>
          <w:szCs w:val="28"/>
        </w:rPr>
      </w:pPr>
    </w:p>
    <w:p w:rsidR="00AE2D28" w:rsidRDefault="00AE2D28" w:rsidP="00AE2D28">
      <w:pPr>
        <w:jc w:val="both"/>
        <w:rPr>
          <w:sz w:val="28"/>
          <w:szCs w:val="28"/>
        </w:rPr>
      </w:pPr>
    </w:p>
    <w:p w:rsidR="00354B25" w:rsidRDefault="00354B25" w:rsidP="00AE2D28">
      <w:pPr>
        <w:jc w:val="both"/>
        <w:rPr>
          <w:sz w:val="28"/>
          <w:szCs w:val="28"/>
        </w:rPr>
      </w:pPr>
    </w:p>
    <w:p w:rsidR="00AE2D28" w:rsidRDefault="00AE2D28" w:rsidP="00AE2D28">
      <w:pPr>
        <w:jc w:val="both"/>
        <w:rPr>
          <w:sz w:val="28"/>
          <w:szCs w:val="28"/>
        </w:rPr>
      </w:pPr>
    </w:p>
    <w:p w:rsidR="005726DB" w:rsidRPr="0031007D" w:rsidRDefault="005726DB" w:rsidP="00AE2D28">
      <w:pPr>
        <w:jc w:val="both"/>
        <w:rPr>
          <w:sz w:val="28"/>
          <w:szCs w:val="28"/>
        </w:rPr>
      </w:pPr>
      <w:r w:rsidRPr="0031007D">
        <w:rPr>
          <w:sz w:val="28"/>
          <w:szCs w:val="28"/>
        </w:rPr>
        <w:t xml:space="preserve">Глава сельского поселения </w:t>
      </w:r>
      <w:r w:rsidR="00BA1111">
        <w:rPr>
          <w:sz w:val="28"/>
          <w:szCs w:val="28"/>
        </w:rPr>
        <w:t>Сергиевск</w:t>
      </w:r>
      <w:r w:rsidRPr="0031007D">
        <w:rPr>
          <w:sz w:val="28"/>
          <w:szCs w:val="28"/>
        </w:rPr>
        <w:t xml:space="preserve"> </w:t>
      </w:r>
    </w:p>
    <w:p w:rsidR="00354B25" w:rsidRDefault="005726DB" w:rsidP="00AE2D28">
      <w:pPr>
        <w:jc w:val="both"/>
        <w:rPr>
          <w:sz w:val="28"/>
          <w:szCs w:val="28"/>
        </w:rPr>
      </w:pPr>
      <w:r w:rsidRPr="0031007D">
        <w:rPr>
          <w:sz w:val="28"/>
          <w:szCs w:val="28"/>
        </w:rPr>
        <w:t>муниципального района Сергиевский</w:t>
      </w:r>
      <w:r w:rsidR="00354B25">
        <w:rPr>
          <w:sz w:val="28"/>
          <w:szCs w:val="28"/>
        </w:rPr>
        <w:t xml:space="preserve"> </w:t>
      </w:r>
    </w:p>
    <w:p w:rsidR="00354B25" w:rsidRDefault="00354B25" w:rsidP="005726DB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 w:rsidR="005726DB" w:rsidRPr="0031007D">
        <w:rPr>
          <w:sz w:val="28"/>
          <w:szCs w:val="28"/>
        </w:rPr>
        <w:t xml:space="preserve">           </w:t>
      </w:r>
      <w:r w:rsidR="000374A9">
        <w:rPr>
          <w:sz w:val="28"/>
          <w:szCs w:val="28"/>
        </w:rPr>
        <w:t xml:space="preserve">          </w:t>
      </w:r>
      <w:r w:rsidR="005726DB" w:rsidRPr="0031007D">
        <w:rPr>
          <w:sz w:val="28"/>
          <w:szCs w:val="28"/>
        </w:rPr>
        <w:t xml:space="preserve">              </w:t>
      </w:r>
      <w:r w:rsidR="005726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5726DB" w:rsidRPr="0031007D">
        <w:rPr>
          <w:sz w:val="28"/>
          <w:szCs w:val="28"/>
        </w:rPr>
        <w:t xml:space="preserve">    </w:t>
      </w:r>
      <w:r w:rsidR="001C176F" w:rsidRPr="001C176F">
        <w:rPr>
          <w:sz w:val="28"/>
          <w:szCs w:val="28"/>
        </w:rPr>
        <w:t xml:space="preserve"> </w:t>
      </w:r>
      <w:r w:rsidR="00BA1111">
        <w:rPr>
          <w:sz w:val="28"/>
          <w:szCs w:val="28"/>
        </w:rPr>
        <w:t xml:space="preserve">М.М. </w:t>
      </w:r>
      <w:proofErr w:type="spellStart"/>
      <w:r w:rsidR="00BA1111">
        <w:rPr>
          <w:sz w:val="28"/>
          <w:szCs w:val="28"/>
        </w:rPr>
        <w:t>Арчибасов</w:t>
      </w:r>
      <w:proofErr w:type="spellEnd"/>
    </w:p>
    <w:p w:rsidR="00354B25" w:rsidRDefault="00354B25" w:rsidP="005726DB">
      <w:pPr>
        <w:jc w:val="both"/>
        <w:rPr>
          <w:sz w:val="28"/>
          <w:szCs w:val="28"/>
        </w:rPr>
      </w:pPr>
    </w:p>
    <w:p w:rsidR="00334853" w:rsidRDefault="00334853" w:rsidP="005726DB">
      <w:pPr>
        <w:jc w:val="both"/>
        <w:rPr>
          <w:sz w:val="28"/>
          <w:szCs w:val="28"/>
        </w:rPr>
      </w:pPr>
    </w:p>
    <w:p w:rsidR="00334853" w:rsidRDefault="00334853" w:rsidP="005726DB">
      <w:pPr>
        <w:jc w:val="both"/>
        <w:rPr>
          <w:sz w:val="28"/>
          <w:szCs w:val="28"/>
        </w:rPr>
      </w:pPr>
    </w:p>
    <w:p w:rsidR="00354B25" w:rsidRDefault="00354B25" w:rsidP="005726DB">
      <w:pPr>
        <w:jc w:val="both"/>
        <w:rPr>
          <w:sz w:val="28"/>
          <w:szCs w:val="28"/>
        </w:rPr>
      </w:pPr>
    </w:p>
    <w:tbl>
      <w:tblPr>
        <w:tblW w:w="5044" w:type="dxa"/>
        <w:jc w:val="right"/>
        <w:tblLook w:val="04A0"/>
      </w:tblPr>
      <w:tblGrid>
        <w:gridCol w:w="5044"/>
      </w:tblGrid>
      <w:tr w:rsidR="005726DB" w:rsidRPr="004A0BD9" w:rsidTr="00B405E5">
        <w:trPr>
          <w:jc w:val="right"/>
        </w:trPr>
        <w:tc>
          <w:tcPr>
            <w:tcW w:w="5044" w:type="dxa"/>
            <w:shd w:val="clear" w:color="auto" w:fill="auto"/>
          </w:tcPr>
          <w:p w:rsidR="005726DB" w:rsidRPr="00E127E1" w:rsidRDefault="005726DB" w:rsidP="00334853">
            <w:pPr>
              <w:tabs>
                <w:tab w:val="left" w:pos="7634"/>
              </w:tabs>
              <w:jc w:val="right"/>
              <w:rPr>
                <w:kern w:val="2"/>
              </w:rPr>
            </w:pPr>
            <w:r>
              <w:rPr>
                <w:kern w:val="2"/>
                <w:sz w:val="28"/>
              </w:rPr>
              <w:lastRenderedPageBreak/>
              <w:t xml:space="preserve">                      </w:t>
            </w:r>
            <w:r w:rsidRPr="00E127E1">
              <w:rPr>
                <w:kern w:val="2"/>
              </w:rPr>
              <w:t>ПРИЛОЖЕНИЕ</w:t>
            </w:r>
          </w:p>
          <w:p w:rsidR="005726DB" w:rsidRPr="00E127E1" w:rsidRDefault="005726DB" w:rsidP="00334853">
            <w:pPr>
              <w:tabs>
                <w:tab w:val="left" w:pos="7634"/>
              </w:tabs>
              <w:jc w:val="right"/>
              <w:rPr>
                <w:kern w:val="2"/>
              </w:rPr>
            </w:pPr>
            <w:r w:rsidRPr="00E127E1">
              <w:rPr>
                <w:kern w:val="2"/>
              </w:rPr>
              <w:t xml:space="preserve">к постановлению администрации сельского поселения </w:t>
            </w:r>
            <w:r w:rsidR="00BA1111">
              <w:rPr>
                <w:kern w:val="2"/>
              </w:rPr>
              <w:t>Сергиевск</w:t>
            </w:r>
            <w:r w:rsidRPr="00E127E1">
              <w:rPr>
                <w:kern w:val="2"/>
              </w:rPr>
              <w:t xml:space="preserve"> муниципального района Сергиевский</w:t>
            </w:r>
            <w:r w:rsidR="00354B25">
              <w:rPr>
                <w:kern w:val="2"/>
              </w:rPr>
              <w:t xml:space="preserve"> Самарской области</w:t>
            </w:r>
          </w:p>
          <w:p w:rsidR="005726DB" w:rsidRPr="00E127E1" w:rsidRDefault="005726DB" w:rsidP="00334853">
            <w:pPr>
              <w:tabs>
                <w:tab w:val="left" w:pos="7634"/>
              </w:tabs>
              <w:jc w:val="right"/>
              <w:rPr>
                <w:kern w:val="2"/>
              </w:rPr>
            </w:pPr>
            <w:r w:rsidRPr="00E127E1">
              <w:rPr>
                <w:kern w:val="2"/>
              </w:rPr>
              <w:t xml:space="preserve">№ </w:t>
            </w:r>
            <w:r w:rsidR="00334853">
              <w:rPr>
                <w:kern w:val="2"/>
              </w:rPr>
              <w:t>9</w:t>
            </w:r>
            <w:r w:rsidR="003C365C">
              <w:rPr>
                <w:kern w:val="2"/>
              </w:rPr>
              <w:t>5</w:t>
            </w:r>
            <w:r w:rsidRPr="00E127E1">
              <w:rPr>
                <w:kern w:val="2"/>
              </w:rPr>
              <w:t xml:space="preserve"> от </w:t>
            </w:r>
            <w:r w:rsidR="003C365C">
              <w:rPr>
                <w:kern w:val="2"/>
              </w:rPr>
              <w:t>28.12.2024 г.</w:t>
            </w:r>
          </w:p>
          <w:p w:rsidR="005726DB" w:rsidRPr="004A0BD9" w:rsidRDefault="005726DB" w:rsidP="00B405E5">
            <w:pPr>
              <w:tabs>
                <w:tab w:val="left" w:pos="7634"/>
              </w:tabs>
              <w:jc w:val="center"/>
              <w:rPr>
                <w:b/>
                <w:kern w:val="2"/>
              </w:rPr>
            </w:pPr>
          </w:p>
        </w:tc>
      </w:tr>
    </w:tbl>
    <w:p w:rsidR="005726DB" w:rsidRDefault="005726DB" w:rsidP="005726DB">
      <w:pPr>
        <w:pStyle w:val="a8"/>
        <w:tabs>
          <w:tab w:val="left" w:pos="993"/>
        </w:tabs>
        <w:jc w:val="both"/>
        <w:rPr>
          <w:sz w:val="28"/>
          <w:szCs w:val="28"/>
        </w:rPr>
      </w:pPr>
    </w:p>
    <w:p w:rsidR="005726DB" w:rsidRPr="00687A52" w:rsidRDefault="005726DB" w:rsidP="005726DB">
      <w:pPr>
        <w:pStyle w:val="a3"/>
        <w:shd w:val="clear" w:color="auto" w:fill="FCFCFC"/>
        <w:spacing w:before="0" w:beforeAutospacing="0"/>
        <w:jc w:val="center"/>
        <w:rPr>
          <w:rStyle w:val="aa"/>
          <w:sz w:val="28"/>
          <w:szCs w:val="28"/>
        </w:rPr>
      </w:pPr>
      <w:r w:rsidRPr="00687A52">
        <w:rPr>
          <w:rStyle w:val="aa"/>
          <w:sz w:val="28"/>
          <w:szCs w:val="28"/>
        </w:rPr>
        <w:t>Паспорт программы</w:t>
      </w:r>
    </w:p>
    <w:p w:rsidR="005726DB" w:rsidRPr="00687A52" w:rsidRDefault="005726DB" w:rsidP="005726DB">
      <w:pPr>
        <w:pStyle w:val="a3"/>
        <w:shd w:val="clear" w:color="auto" w:fill="FCFCFC"/>
        <w:spacing w:before="0" w:beforeAutospacing="0"/>
        <w:jc w:val="center"/>
        <w:rPr>
          <w:sz w:val="28"/>
          <w:szCs w:val="28"/>
        </w:rPr>
      </w:pPr>
      <w:r w:rsidRPr="00687A52">
        <w:rPr>
          <w:rStyle w:val="aa"/>
          <w:sz w:val="28"/>
          <w:szCs w:val="28"/>
        </w:rPr>
        <w:t xml:space="preserve">«Развитие сферы культуры на территории сельского поселения </w:t>
      </w:r>
      <w:r w:rsidR="00BA1111">
        <w:rPr>
          <w:rStyle w:val="aa"/>
          <w:sz w:val="28"/>
          <w:szCs w:val="28"/>
        </w:rPr>
        <w:t>Сергиевск</w:t>
      </w:r>
      <w:r w:rsidRPr="00687A52">
        <w:rPr>
          <w:rStyle w:val="aa"/>
          <w:sz w:val="28"/>
          <w:szCs w:val="28"/>
        </w:rPr>
        <w:t xml:space="preserve"> муниципального района Сергиевский</w:t>
      </w:r>
      <w:r w:rsidR="00354B25">
        <w:rPr>
          <w:rStyle w:val="aa"/>
          <w:sz w:val="28"/>
          <w:szCs w:val="28"/>
        </w:rPr>
        <w:t xml:space="preserve"> Самарской области</w:t>
      </w:r>
      <w:r w:rsidRPr="00687A52">
        <w:rPr>
          <w:rStyle w:val="aa"/>
          <w:sz w:val="28"/>
          <w:szCs w:val="28"/>
        </w:rPr>
        <w:t>» на 20</w:t>
      </w:r>
      <w:r w:rsidR="00354B25">
        <w:rPr>
          <w:rStyle w:val="aa"/>
          <w:sz w:val="28"/>
          <w:szCs w:val="28"/>
        </w:rPr>
        <w:t>25</w:t>
      </w:r>
      <w:r w:rsidRPr="00687A52">
        <w:rPr>
          <w:rStyle w:val="aa"/>
          <w:sz w:val="28"/>
          <w:szCs w:val="28"/>
        </w:rPr>
        <w:t>-20</w:t>
      </w:r>
      <w:r w:rsidR="00354B25">
        <w:rPr>
          <w:rStyle w:val="aa"/>
          <w:sz w:val="28"/>
          <w:szCs w:val="28"/>
        </w:rPr>
        <w:t>30</w:t>
      </w:r>
      <w:r w:rsidR="00AE2D28">
        <w:rPr>
          <w:rStyle w:val="aa"/>
          <w:sz w:val="28"/>
          <w:szCs w:val="28"/>
        </w:rPr>
        <w:t xml:space="preserve"> </w:t>
      </w:r>
      <w:r w:rsidRPr="00687A52">
        <w:rPr>
          <w:rStyle w:val="aa"/>
          <w:sz w:val="28"/>
          <w:szCs w:val="28"/>
        </w:rPr>
        <w:t>гг.</w:t>
      </w:r>
    </w:p>
    <w:p w:rsidR="005726DB" w:rsidRPr="00687A52" w:rsidRDefault="005726DB" w:rsidP="005726DB">
      <w:pPr>
        <w:pStyle w:val="a3"/>
        <w:shd w:val="clear" w:color="auto" w:fill="FCFCFC"/>
        <w:spacing w:before="0" w:beforeAutospacing="0"/>
      </w:pPr>
      <w:r w:rsidRPr="00687A52"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2505"/>
        <w:gridCol w:w="62"/>
        <w:gridCol w:w="7229"/>
      </w:tblGrid>
      <w:tr w:rsidR="005726DB" w:rsidRPr="00687A52" w:rsidTr="00334853">
        <w:trPr>
          <w:trHeight w:val="99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5726DB" w:rsidRPr="00687A52" w:rsidRDefault="005726DB" w:rsidP="00B405E5">
            <w:pPr>
              <w:pStyle w:val="a3"/>
            </w:pPr>
            <w:r w:rsidRPr="00687A52">
              <w:rPr>
                <w:rStyle w:val="aa"/>
              </w:rPr>
              <w:t>Наименование программы</w:t>
            </w:r>
          </w:p>
        </w:tc>
        <w:tc>
          <w:tcPr>
            <w:tcW w:w="7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5726DB" w:rsidRPr="00687A52" w:rsidRDefault="005726DB" w:rsidP="00354B25">
            <w:pPr>
              <w:pStyle w:val="a3"/>
            </w:pPr>
            <w:r>
              <w:t>Муниципальная программа «</w:t>
            </w:r>
            <w:r w:rsidRPr="00687A52">
              <w:t xml:space="preserve">Развитие сферы культуры </w:t>
            </w:r>
            <w:r>
              <w:t xml:space="preserve">и реализация молодежной политики </w:t>
            </w:r>
            <w:r w:rsidRPr="00687A52">
              <w:t xml:space="preserve">на территории сельского поселения </w:t>
            </w:r>
            <w:r w:rsidR="00BA1111">
              <w:t>Сергиевск</w:t>
            </w:r>
            <w:r w:rsidRPr="00687A52">
              <w:t xml:space="preserve"> муниципального района </w:t>
            </w:r>
            <w:r>
              <w:t>Сергиевский</w:t>
            </w:r>
            <w:r w:rsidR="00354B25">
              <w:t xml:space="preserve"> Самарской области</w:t>
            </w:r>
            <w:r>
              <w:t>»</w:t>
            </w:r>
            <w:r w:rsidRPr="00687A52">
              <w:t xml:space="preserve"> на 20</w:t>
            </w:r>
            <w:r w:rsidR="00AE2D28">
              <w:t>2</w:t>
            </w:r>
            <w:r w:rsidR="00354B25">
              <w:t>5</w:t>
            </w:r>
            <w:r w:rsidRPr="00687A52">
              <w:t>-20</w:t>
            </w:r>
            <w:r w:rsidR="00354B25">
              <w:t>30</w:t>
            </w:r>
            <w:r w:rsidRPr="00687A52">
              <w:t xml:space="preserve"> годы</w:t>
            </w:r>
          </w:p>
        </w:tc>
      </w:tr>
      <w:tr w:rsidR="005726DB" w:rsidRPr="00687A52" w:rsidTr="00334853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5726DB" w:rsidRPr="00687A52" w:rsidRDefault="005726DB" w:rsidP="00B405E5">
            <w:pPr>
              <w:pStyle w:val="a3"/>
            </w:pPr>
            <w:r w:rsidRPr="00687A52">
              <w:rPr>
                <w:rStyle w:val="aa"/>
              </w:rPr>
              <w:t>Исполнители Программы</w:t>
            </w:r>
          </w:p>
        </w:tc>
        <w:tc>
          <w:tcPr>
            <w:tcW w:w="7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5726DB" w:rsidRPr="00687A52" w:rsidRDefault="005726DB" w:rsidP="00B405E5">
            <w:pPr>
              <w:pStyle w:val="a3"/>
            </w:pPr>
            <w:r w:rsidRPr="00687A52">
              <w:t xml:space="preserve">Администрация сельского поселения </w:t>
            </w:r>
            <w:r w:rsidR="00BA1111">
              <w:t>Сергиевск</w:t>
            </w:r>
            <w:r w:rsidRPr="00687A52">
              <w:t xml:space="preserve"> муниципа</w:t>
            </w:r>
            <w:r>
              <w:t>льного района Сергиевский</w:t>
            </w:r>
            <w:r w:rsidR="00354B25">
              <w:t xml:space="preserve"> Самарской области</w:t>
            </w:r>
            <w:r w:rsidRPr="00687A52">
              <w:t>; организации, осуществляющие деятельность на территории поселения – участники Программы</w:t>
            </w:r>
          </w:p>
        </w:tc>
      </w:tr>
      <w:tr w:rsidR="005726DB" w:rsidRPr="00687A52" w:rsidTr="00334853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5726DB" w:rsidRPr="00687A52" w:rsidRDefault="005726DB" w:rsidP="00B405E5">
            <w:pPr>
              <w:pStyle w:val="a3"/>
            </w:pPr>
            <w:r w:rsidRPr="00687A52">
              <w:rPr>
                <w:rStyle w:val="aa"/>
              </w:rPr>
              <w:t>Основная цель Программы</w:t>
            </w:r>
          </w:p>
        </w:tc>
        <w:tc>
          <w:tcPr>
            <w:tcW w:w="7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5726DB" w:rsidRPr="00840D02" w:rsidRDefault="005726DB" w:rsidP="00B405E5">
            <w:pPr>
              <w:jc w:val="both"/>
            </w:pPr>
            <w:r w:rsidRPr="00840D02">
              <w:t>Проведение муниципальной политики в области культуры, искусства, сохранение и использование историко-культурного наследия;</w:t>
            </w:r>
          </w:p>
          <w:p w:rsidR="005726DB" w:rsidRPr="00687A52" w:rsidRDefault="005726DB" w:rsidP="00B405E5">
            <w:pPr>
              <w:pStyle w:val="a3"/>
              <w:spacing w:before="0" w:beforeAutospacing="0"/>
            </w:pPr>
            <w:r>
              <w:t xml:space="preserve">Реализация молодежной политики на территории сельского поселения </w:t>
            </w:r>
            <w:r w:rsidR="00BA1111">
              <w:t>Сергиевск</w:t>
            </w:r>
            <w:r w:rsidR="00354B25">
              <w:t xml:space="preserve"> муниципального района Сергиевский Самарской области</w:t>
            </w:r>
          </w:p>
        </w:tc>
      </w:tr>
      <w:tr w:rsidR="005726DB" w:rsidRPr="00687A52" w:rsidTr="00334853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5726DB" w:rsidRPr="00687A52" w:rsidRDefault="005726DB" w:rsidP="000374A9">
            <w:pPr>
              <w:pStyle w:val="a3"/>
              <w:jc w:val="left"/>
            </w:pPr>
            <w:r w:rsidRPr="00687A52">
              <w:rPr>
                <w:rStyle w:val="aa"/>
              </w:rPr>
              <w:t>Основные задачи Программы</w:t>
            </w:r>
          </w:p>
          <w:p w:rsidR="005726DB" w:rsidRPr="00687A52" w:rsidRDefault="005726DB" w:rsidP="00B405E5">
            <w:pPr>
              <w:pStyle w:val="a3"/>
            </w:pPr>
            <w:r w:rsidRPr="00687A52">
              <w:rPr>
                <w:rStyle w:val="aa"/>
              </w:rPr>
              <w:t> </w:t>
            </w:r>
          </w:p>
        </w:tc>
        <w:tc>
          <w:tcPr>
            <w:tcW w:w="7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5726DB" w:rsidRPr="00687A52" w:rsidRDefault="005726DB" w:rsidP="00B405E5">
            <w:pPr>
              <w:pStyle w:val="a3"/>
              <w:spacing w:before="0" w:beforeAutospacing="0"/>
            </w:pPr>
            <w:r w:rsidRPr="00687A52">
              <w:t>Для достижения поставленных целей в ходе реализации мероприятий Программы решаются следующие задачи:</w:t>
            </w:r>
          </w:p>
          <w:p w:rsidR="005726DB" w:rsidRPr="00675D07" w:rsidRDefault="005726DB" w:rsidP="00B405E5">
            <w:pPr>
              <w:tabs>
                <w:tab w:val="left" w:pos="342"/>
              </w:tabs>
              <w:jc w:val="both"/>
              <w:rPr>
                <w:spacing w:val="-1"/>
              </w:rPr>
            </w:pPr>
            <w:r w:rsidRPr="00675D07">
              <w:t xml:space="preserve">- Создание условий для </w:t>
            </w:r>
            <w:r w:rsidRPr="00675D07">
              <w:rPr>
                <w:spacing w:val="-1"/>
              </w:rPr>
              <w:t>реализации конституционного права граждан, проживающих на территории муниципального района Сергиевский</w:t>
            </w:r>
            <w:r w:rsidR="00354B25">
              <w:rPr>
                <w:spacing w:val="-1"/>
              </w:rPr>
              <w:t xml:space="preserve"> Самарской области</w:t>
            </w:r>
            <w:r w:rsidRPr="00675D07">
              <w:rPr>
                <w:spacing w:val="-1"/>
              </w:rPr>
              <w:t>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5726DB" w:rsidRPr="00675D07" w:rsidRDefault="005726DB" w:rsidP="00B405E5">
            <w:pPr>
              <w:tabs>
                <w:tab w:val="left" w:pos="342"/>
              </w:tabs>
              <w:jc w:val="both"/>
              <w:rPr>
                <w:spacing w:val="-1"/>
              </w:rPr>
            </w:pPr>
            <w:r w:rsidRPr="00675D07">
              <w:rPr>
                <w:spacing w:val="-1"/>
              </w:rPr>
              <w:t>- Обеспечение прав граждан на свободу всех видов творчества, участие в культурной жизни;</w:t>
            </w:r>
          </w:p>
          <w:p w:rsidR="005726DB" w:rsidRPr="00675D07" w:rsidRDefault="005726DB" w:rsidP="00B405E5">
            <w:pPr>
              <w:tabs>
                <w:tab w:val="num" w:pos="0"/>
              </w:tabs>
              <w:spacing w:before="60" w:after="60"/>
              <w:jc w:val="both"/>
            </w:pPr>
            <w:r w:rsidRPr="00675D07">
              <w:t>- Обеспечение доступа к культурным ценностям посредством современных информационно-коммуникационных технологий и ресурсов;</w:t>
            </w:r>
          </w:p>
          <w:p w:rsidR="005726DB" w:rsidRPr="00675D07" w:rsidRDefault="005726DB" w:rsidP="00B405E5">
            <w:pPr>
              <w:tabs>
                <w:tab w:val="num" w:pos="0"/>
              </w:tabs>
              <w:spacing w:before="60" w:after="60"/>
              <w:jc w:val="both"/>
            </w:pPr>
            <w:r w:rsidRPr="00675D07">
              <w:t>- Обеспечение доступа социально незащищенных категорий граждан к услугам в сфере культуры;</w:t>
            </w:r>
          </w:p>
          <w:p w:rsidR="005726DB" w:rsidRDefault="005726DB" w:rsidP="00B405E5">
            <w:pPr>
              <w:tabs>
                <w:tab w:val="num" w:pos="0"/>
              </w:tabs>
              <w:spacing w:before="60" w:after="60"/>
              <w:jc w:val="both"/>
            </w:pPr>
            <w:r w:rsidRPr="00675D07">
              <w:t>- Обеспечение деятельности объектов культуры,  создание равных возможностей доступа к культурным благам, ценностям и инф</w:t>
            </w:r>
            <w:r>
              <w:t>ормации для всех жителей района.</w:t>
            </w:r>
          </w:p>
          <w:p w:rsidR="005726DB" w:rsidRPr="00675D07" w:rsidRDefault="005726DB" w:rsidP="00B405E5">
            <w:pPr>
              <w:tabs>
                <w:tab w:val="num" w:pos="0"/>
              </w:tabs>
              <w:spacing w:before="60" w:after="60"/>
              <w:jc w:val="both"/>
            </w:pPr>
            <w:r>
              <w:t xml:space="preserve">- Патриотическое, нравственное и духовное воспитание молодежи и подрастающего поколения, проживающего на территории сельского поселения </w:t>
            </w:r>
            <w:r w:rsidR="00BA1111">
              <w:t>Сергиевск</w:t>
            </w:r>
            <w:r w:rsidR="00354B25">
              <w:t xml:space="preserve"> муниципального района Сергиевский Самарской области</w:t>
            </w:r>
          </w:p>
          <w:p w:rsidR="005726DB" w:rsidRPr="00687A52" w:rsidRDefault="005726DB" w:rsidP="00B405E5">
            <w:pPr>
              <w:pStyle w:val="a3"/>
              <w:spacing w:before="0" w:beforeAutospacing="0"/>
            </w:pPr>
          </w:p>
        </w:tc>
      </w:tr>
      <w:tr w:rsidR="005726DB" w:rsidRPr="00687A52" w:rsidTr="00334853">
        <w:trPr>
          <w:trHeight w:val="899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5726DB" w:rsidRPr="00687A52" w:rsidRDefault="005726DB" w:rsidP="00B405E5">
            <w:pPr>
              <w:pStyle w:val="a3"/>
            </w:pPr>
            <w:r w:rsidRPr="00687A52">
              <w:rPr>
                <w:rStyle w:val="aa"/>
              </w:rPr>
              <w:t>Сроки и этапы реализации Программы</w:t>
            </w:r>
          </w:p>
        </w:tc>
        <w:tc>
          <w:tcPr>
            <w:tcW w:w="7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5726DB" w:rsidRPr="00687A52" w:rsidRDefault="005726DB" w:rsidP="00354B25">
            <w:pPr>
              <w:pStyle w:val="a3"/>
            </w:pPr>
            <w:r w:rsidRPr="00687A52">
              <w:t>20</w:t>
            </w:r>
            <w:r w:rsidR="00360D4F">
              <w:t>2</w:t>
            </w:r>
            <w:r w:rsidR="00354B25">
              <w:t>5</w:t>
            </w:r>
            <w:r w:rsidRPr="00687A52">
              <w:t>- 20</w:t>
            </w:r>
            <w:r w:rsidR="00354B25">
              <w:t>30</w:t>
            </w:r>
            <w:r w:rsidR="00360D4F">
              <w:t xml:space="preserve"> </w:t>
            </w:r>
            <w:r w:rsidRPr="00687A52">
              <w:t>годы.</w:t>
            </w:r>
          </w:p>
        </w:tc>
      </w:tr>
      <w:tr w:rsidR="005726DB" w:rsidRPr="00687A52" w:rsidTr="00334853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5726DB" w:rsidRPr="008E7809" w:rsidRDefault="005726DB" w:rsidP="00B405E5">
            <w:pPr>
              <w:pStyle w:val="a3"/>
            </w:pPr>
            <w:r w:rsidRPr="008E7809">
              <w:rPr>
                <w:rStyle w:val="aa"/>
              </w:rPr>
              <w:lastRenderedPageBreak/>
              <w:t>Источники финансирования программы</w:t>
            </w:r>
          </w:p>
        </w:tc>
        <w:tc>
          <w:tcPr>
            <w:tcW w:w="7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5726DB" w:rsidRPr="008E7809" w:rsidRDefault="005726DB" w:rsidP="00B405E5">
            <w:pPr>
              <w:pStyle w:val="a3"/>
              <w:spacing w:before="0" w:beforeAutospacing="0"/>
            </w:pPr>
            <w:r w:rsidRPr="008E7809">
              <w:t xml:space="preserve">Общий объем финансирования программы в </w:t>
            </w:r>
            <w:r w:rsidR="00360D4F" w:rsidRPr="00360D4F">
              <w:t>202</w:t>
            </w:r>
            <w:r w:rsidR="00354B25">
              <w:t>5</w:t>
            </w:r>
            <w:r w:rsidR="00360D4F" w:rsidRPr="00360D4F">
              <w:t>- 20</w:t>
            </w:r>
            <w:r w:rsidR="00354B25">
              <w:t>30</w:t>
            </w:r>
            <w:r w:rsidR="00360D4F" w:rsidRPr="00360D4F">
              <w:t xml:space="preserve"> </w:t>
            </w:r>
            <w:r w:rsidRPr="008E7809">
              <w:t>годах:</w:t>
            </w:r>
          </w:p>
          <w:p w:rsidR="005726DB" w:rsidRPr="00354B25" w:rsidRDefault="005726DB" w:rsidP="00B405E5">
            <w:pPr>
              <w:pStyle w:val="a3"/>
              <w:spacing w:before="0" w:beforeAutospacing="0"/>
            </w:pPr>
            <w:r w:rsidRPr="00354B25">
              <w:rPr>
                <w:rStyle w:val="aa"/>
                <w:b w:val="0"/>
              </w:rPr>
              <w:t xml:space="preserve">всего – </w:t>
            </w:r>
            <w:r w:rsidR="00BA1111">
              <w:rPr>
                <w:rStyle w:val="aa"/>
                <w:b w:val="0"/>
              </w:rPr>
              <w:t>14187,04437</w:t>
            </w:r>
            <w:r w:rsidR="00BF1E99" w:rsidRPr="00354B25">
              <w:rPr>
                <w:rStyle w:val="aa"/>
                <w:b w:val="0"/>
              </w:rPr>
              <w:t xml:space="preserve"> </w:t>
            </w:r>
            <w:r w:rsidR="00765ADE" w:rsidRPr="00354B25">
              <w:rPr>
                <w:rStyle w:val="aa"/>
                <w:b w:val="0"/>
              </w:rPr>
              <w:t>тыс.</w:t>
            </w:r>
            <w:r w:rsidR="000374A9" w:rsidRPr="00354B25">
              <w:rPr>
                <w:rStyle w:val="aa"/>
                <w:b w:val="0"/>
              </w:rPr>
              <w:t xml:space="preserve"> </w:t>
            </w:r>
            <w:r w:rsidR="00BF1E99" w:rsidRPr="00354B25">
              <w:rPr>
                <w:rStyle w:val="aa"/>
                <w:b w:val="0"/>
              </w:rPr>
              <w:t>рублей</w:t>
            </w:r>
            <w:r w:rsidR="00354B25">
              <w:rPr>
                <w:rStyle w:val="aa"/>
                <w:b w:val="0"/>
              </w:rPr>
              <w:t xml:space="preserve">, </w:t>
            </w:r>
            <w:r w:rsidRPr="00354B25">
              <w:t>в том числе:</w:t>
            </w:r>
          </w:p>
          <w:p w:rsidR="005726DB" w:rsidRPr="00354B25" w:rsidRDefault="005726DB" w:rsidP="00B405E5">
            <w:pPr>
              <w:pStyle w:val="a3"/>
              <w:spacing w:before="0" w:beforeAutospacing="0"/>
            </w:pPr>
            <w:r w:rsidRPr="00354B25">
              <w:rPr>
                <w:rStyle w:val="aa"/>
                <w:b w:val="0"/>
              </w:rPr>
              <w:t>20</w:t>
            </w:r>
            <w:r w:rsidR="00360D4F" w:rsidRPr="00354B25">
              <w:rPr>
                <w:rStyle w:val="aa"/>
                <w:b w:val="0"/>
              </w:rPr>
              <w:t>2</w:t>
            </w:r>
            <w:r w:rsidR="00354B25">
              <w:rPr>
                <w:rStyle w:val="aa"/>
                <w:b w:val="0"/>
              </w:rPr>
              <w:t>5</w:t>
            </w:r>
            <w:r w:rsidRPr="00354B25">
              <w:rPr>
                <w:rStyle w:val="aa"/>
                <w:b w:val="0"/>
              </w:rPr>
              <w:t xml:space="preserve"> год – </w:t>
            </w:r>
            <w:r w:rsidR="00BA1111">
              <w:rPr>
                <w:rStyle w:val="aa"/>
                <w:b w:val="0"/>
              </w:rPr>
              <w:t>14177,04437</w:t>
            </w:r>
            <w:r w:rsidR="00BF1E99" w:rsidRPr="00354B25">
              <w:rPr>
                <w:rStyle w:val="aa"/>
                <w:b w:val="0"/>
              </w:rPr>
              <w:t xml:space="preserve"> </w:t>
            </w:r>
            <w:r w:rsidR="00765ADE" w:rsidRPr="00354B25">
              <w:rPr>
                <w:rStyle w:val="aa"/>
                <w:b w:val="0"/>
              </w:rPr>
              <w:t>тыс.</w:t>
            </w:r>
            <w:r w:rsidR="00360D4F" w:rsidRPr="00354B25">
              <w:rPr>
                <w:rStyle w:val="aa"/>
                <w:b w:val="0"/>
              </w:rPr>
              <w:t xml:space="preserve"> </w:t>
            </w:r>
            <w:r w:rsidR="00BF1E99" w:rsidRPr="00354B25">
              <w:rPr>
                <w:rStyle w:val="aa"/>
                <w:b w:val="0"/>
              </w:rPr>
              <w:t>рублей</w:t>
            </w:r>
            <w:r w:rsidR="00354B25">
              <w:rPr>
                <w:rStyle w:val="aa"/>
                <w:b w:val="0"/>
              </w:rPr>
              <w:t>,</w:t>
            </w:r>
          </w:p>
          <w:p w:rsidR="005726DB" w:rsidRPr="00354B25" w:rsidRDefault="005726DB" w:rsidP="00B405E5">
            <w:pPr>
              <w:pStyle w:val="a3"/>
              <w:spacing w:before="0" w:beforeAutospacing="0"/>
            </w:pPr>
            <w:r w:rsidRPr="00354B25">
              <w:rPr>
                <w:rStyle w:val="aa"/>
                <w:b w:val="0"/>
              </w:rPr>
              <w:t>20</w:t>
            </w:r>
            <w:r w:rsidR="00360D4F" w:rsidRPr="00354B25">
              <w:rPr>
                <w:rStyle w:val="aa"/>
                <w:b w:val="0"/>
              </w:rPr>
              <w:t>2</w:t>
            </w:r>
            <w:r w:rsidR="00354B25">
              <w:rPr>
                <w:rStyle w:val="aa"/>
                <w:b w:val="0"/>
              </w:rPr>
              <w:t>6</w:t>
            </w:r>
            <w:r w:rsidRPr="00354B25">
              <w:rPr>
                <w:rStyle w:val="aa"/>
                <w:b w:val="0"/>
              </w:rPr>
              <w:t xml:space="preserve"> год – </w:t>
            </w:r>
            <w:r w:rsidR="00BA1111">
              <w:rPr>
                <w:rStyle w:val="aa"/>
                <w:b w:val="0"/>
              </w:rPr>
              <w:t>0,00</w:t>
            </w:r>
            <w:r w:rsidR="00360D4F" w:rsidRPr="00354B25">
              <w:rPr>
                <w:rStyle w:val="aa"/>
                <w:b w:val="0"/>
              </w:rPr>
              <w:t xml:space="preserve"> тыс. рублей</w:t>
            </w:r>
            <w:r w:rsidR="00354B25">
              <w:rPr>
                <w:rStyle w:val="aa"/>
                <w:b w:val="0"/>
              </w:rPr>
              <w:t>,</w:t>
            </w:r>
          </w:p>
          <w:p w:rsidR="005726DB" w:rsidRDefault="005726DB" w:rsidP="00B405E5">
            <w:pPr>
              <w:pStyle w:val="a3"/>
              <w:spacing w:before="0" w:beforeAutospacing="0"/>
              <w:rPr>
                <w:rStyle w:val="aa"/>
                <w:b w:val="0"/>
              </w:rPr>
            </w:pPr>
            <w:r w:rsidRPr="00354B25">
              <w:rPr>
                <w:rStyle w:val="aa"/>
                <w:b w:val="0"/>
              </w:rPr>
              <w:t>20</w:t>
            </w:r>
            <w:r w:rsidR="00360D4F" w:rsidRPr="00354B25">
              <w:rPr>
                <w:rStyle w:val="aa"/>
                <w:b w:val="0"/>
              </w:rPr>
              <w:t>2</w:t>
            </w:r>
            <w:r w:rsidR="00354B25">
              <w:rPr>
                <w:rStyle w:val="aa"/>
                <w:b w:val="0"/>
              </w:rPr>
              <w:t>7</w:t>
            </w:r>
            <w:r w:rsidRPr="00354B25">
              <w:rPr>
                <w:rStyle w:val="aa"/>
                <w:b w:val="0"/>
              </w:rPr>
              <w:t xml:space="preserve"> год – </w:t>
            </w:r>
            <w:r w:rsidR="00B63A1D">
              <w:rPr>
                <w:rStyle w:val="aa"/>
                <w:b w:val="0"/>
              </w:rPr>
              <w:t>1</w:t>
            </w:r>
            <w:r w:rsidR="00360D4F" w:rsidRPr="00354B25">
              <w:rPr>
                <w:rStyle w:val="aa"/>
                <w:b w:val="0"/>
              </w:rPr>
              <w:t>0,00000 тыс. рублей</w:t>
            </w:r>
            <w:r w:rsidR="00354B25">
              <w:rPr>
                <w:rStyle w:val="aa"/>
                <w:b w:val="0"/>
              </w:rPr>
              <w:t>,</w:t>
            </w:r>
          </w:p>
          <w:p w:rsidR="00354B25" w:rsidRDefault="00354B25" w:rsidP="00B405E5">
            <w:pPr>
              <w:pStyle w:val="a3"/>
              <w:spacing w:before="0" w:beforeAutospacing="0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2028 год – 0,00 тыс. рублей,</w:t>
            </w:r>
          </w:p>
          <w:p w:rsidR="00354B25" w:rsidRDefault="00354B25" w:rsidP="00B405E5">
            <w:pPr>
              <w:pStyle w:val="a3"/>
              <w:spacing w:before="0" w:beforeAutospacing="0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2029 год – 0,00 тыс. рублей,</w:t>
            </w:r>
          </w:p>
          <w:p w:rsidR="00354B25" w:rsidRPr="00354B25" w:rsidRDefault="00354B25" w:rsidP="00B405E5">
            <w:pPr>
              <w:pStyle w:val="a3"/>
              <w:spacing w:before="0" w:beforeAutospacing="0"/>
            </w:pPr>
            <w:r>
              <w:rPr>
                <w:rStyle w:val="aa"/>
                <w:b w:val="0"/>
              </w:rPr>
              <w:t>2030 год – 0,00 тыс. рублей.</w:t>
            </w:r>
          </w:p>
          <w:p w:rsidR="005726DB" w:rsidRPr="008E7809" w:rsidRDefault="005726DB" w:rsidP="00B405E5">
            <w:pPr>
              <w:pStyle w:val="a3"/>
              <w:spacing w:before="0" w:beforeAutospacing="0"/>
            </w:pPr>
            <w:r w:rsidRPr="008E7809">
              <w:t xml:space="preserve">Бюджет сельского поселения </w:t>
            </w:r>
            <w:r w:rsidR="00BA1111">
              <w:t>Сергиевск</w:t>
            </w:r>
            <w:r w:rsidR="00354B25">
              <w:t xml:space="preserve"> муниципального района Сергиевский Самарской области</w:t>
            </w:r>
          </w:p>
        </w:tc>
      </w:tr>
      <w:tr w:rsidR="005726DB" w:rsidRPr="00687A52" w:rsidTr="00334853">
        <w:trPr>
          <w:tblCellSpacing w:w="0" w:type="dxa"/>
        </w:trPr>
        <w:tc>
          <w:tcPr>
            <w:tcW w:w="2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shd w:val="clear" w:color="auto" w:fill="FCFCFC"/>
            <w:hideMark/>
          </w:tcPr>
          <w:p w:rsidR="005726DB" w:rsidRPr="00687A52" w:rsidRDefault="005726DB" w:rsidP="000374A9">
            <w:pPr>
              <w:pStyle w:val="a3"/>
              <w:jc w:val="left"/>
            </w:pPr>
            <w:r w:rsidRPr="00687A52">
              <w:rPr>
                <w:rStyle w:val="aa"/>
              </w:rPr>
              <w:t>Ожидаемые конечные результаты</w:t>
            </w:r>
          </w:p>
          <w:p w:rsidR="005726DB" w:rsidRPr="00840D02" w:rsidRDefault="005726DB" w:rsidP="00B405E5">
            <w:pPr>
              <w:jc w:val="both"/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shd w:val="clear" w:color="auto" w:fill="FCFCFC"/>
          </w:tcPr>
          <w:p w:rsidR="005726DB" w:rsidRPr="00840D02" w:rsidRDefault="005726DB" w:rsidP="00B405E5">
            <w:pPr>
              <w:tabs>
                <w:tab w:val="left" w:pos="432"/>
              </w:tabs>
              <w:jc w:val="both"/>
            </w:pPr>
            <w:r w:rsidRPr="005C51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40D02">
              <w:t xml:space="preserve">Удельный вес населения, участвующего в </w:t>
            </w:r>
            <w:proofErr w:type="spellStart"/>
            <w:r w:rsidRPr="00840D02">
              <w:t>культурно-досуговых</w:t>
            </w:r>
            <w:proofErr w:type="spellEnd"/>
            <w:r w:rsidRPr="00840D02">
              <w:t xml:space="preserve"> мероприятиях, проводимых муниципальными организациями культуры и в работе любительских объединений (доля охвата населения основными программными мероприятиями от общего числа </w:t>
            </w:r>
            <w:r w:rsidR="00EE0FD5" w:rsidRPr="000374A9">
              <w:t xml:space="preserve">сельского поселения </w:t>
            </w:r>
            <w:r w:rsidR="00BA1111">
              <w:t>Сергиевск</w:t>
            </w:r>
            <w:r w:rsidR="00EE0FD5">
              <w:t xml:space="preserve"> </w:t>
            </w:r>
            <w:r w:rsidRPr="00840D02">
              <w:t xml:space="preserve"> </w:t>
            </w:r>
            <w:r w:rsidRPr="002666B1">
              <w:t>муниципального района Сергиевский</w:t>
            </w:r>
            <w:r w:rsidR="00354B25">
              <w:t xml:space="preserve"> Самарской области</w:t>
            </w:r>
            <w:r w:rsidRPr="002666B1">
              <w:t>);</w:t>
            </w:r>
          </w:p>
          <w:p w:rsidR="005726DB" w:rsidRDefault="005726DB" w:rsidP="00B405E5">
            <w:pPr>
              <w:jc w:val="both"/>
            </w:pPr>
            <w:r w:rsidRPr="00840D02">
              <w:t xml:space="preserve">- Количество жителей </w:t>
            </w:r>
            <w:r w:rsidR="00EE0FD5" w:rsidRPr="000374A9">
              <w:t xml:space="preserve">сельского поселения </w:t>
            </w:r>
            <w:r w:rsidR="00BA1111">
              <w:t>Сергиевск</w:t>
            </w:r>
            <w:r w:rsidR="00EE0FD5">
              <w:t xml:space="preserve"> </w:t>
            </w:r>
            <w:r w:rsidRPr="00840D02">
              <w:t>муниципального района Сергиевский</w:t>
            </w:r>
            <w:r w:rsidR="00354B25">
              <w:t xml:space="preserve"> Самарской области</w:t>
            </w:r>
            <w:r w:rsidRPr="00840D02">
              <w:t xml:space="preserve"> вовлеченных в </w:t>
            </w:r>
            <w:proofErr w:type="spellStart"/>
            <w:r w:rsidRPr="00840D02">
              <w:t>социокультурную</w:t>
            </w:r>
            <w:proofErr w:type="spellEnd"/>
            <w:r w:rsidRPr="00840D02">
              <w:t xml:space="preserve"> деятельность;</w:t>
            </w:r>
          </w:p>
          <w:p w:rsidR="005726DB" w:rsidRDefault="005726DB" w:rsidP="00B405E5">
            <w:pPr>
              <w:jc w:val="both"/>
            </w:pPr>
            <w:r w:rsidRPr="005C5199">
              <w:rPr>
                <w:sz w:val="28"/>
                <w:szCs w:val="28"/>
              </w:rPr>
              <w:t xml:space="preserve">- </w:t>
            </w:r>
            <w:r w:rsidRPr="00840D02">
              <w:t xml:space="preserve">Количество экземпляров библиотечного фонда общедоступных библиотек муниципального района Сергиевский </w:t>
            </w:r>
            <w:r w:rsidR="00354B25">
              <w:t xml:space="preserve">Самарской области </w:t>
            </w:r>
            <w:r w:rsidRPr="00840D02">
              <w:t>на 1 000 человек населения;</w:t>
            </w:r>
          </w:p>
          <w:p w:rsidR="005726DB" w:rsidRPr="00840D02" w:rsidRDefault="005726DB" w:rsidP="00B405E5">
            <w:pPr>
              <w:jc w:val="both"/>
            </w:pPr>
            <w:r>
              <w:t xml:space="preserve">- количество трудоустроенных подростков в течение года в сельском поселении </w:t>
            </w:r>
            <w:r w:rsidR="00BA1111">
              <w:t>Сергиевск</w:t>
            </w:r>
            <w:r w:rsidR="00354B25">
              <w:t xml:space="preserve"> муниципального района Сергиевский Самарской области</w:t>
            </w:r>
          </w:p>
          <w:p w:rsidR="005726DB" w:rsidRPr="00687A52" w:rsidRDefault="005726DB" w:rsidP="00B405E5">
            <w:pPr>
              <w:pStyle w:val="a3"/>
              <w:spacing w:before="0" w:beforeAutospacing="0"/>
            </w:pPr>
          </w:p>
        </w:tc>
      </w:tr>
      <w:tr w:rsidR="005726DB" w:rsidRPr="00687A52" w:rsidTr="00334853">
        <w:trPr>
          <w:tblCellSpacing w:w="0" w:type="dxa"/>
        </w:trPr>
        <w:tc>
          <w:tcPr>
            <w:tcW w:w="2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5726DB" w:rsidRPr="00687A52" w:rsidRDefault="005726DB" w:rsidP="000374A9">
            <w:pPr>
              <w:pStyle w:val="a3"/>
              <w:jc w:val="left"/>
            </w:pPr>
            <w:r w:rsidRPr="00687A52">
              <w:rPr>
                <w:rStyle w:val="aa"/>
              </w:rPr>
              <w:t xml:space="preserve">Система </w:t>
            </w:r>
            <w:proofErr w:type="gramStart"/>
            <w:r w:rsidRPr="00687A52">
              <w:rPr>
                <w:rStyle w:val="aa"/>
              </w:rPr>
              <w:t>контроля за</w:t>
            </w:r>
            <w:proofErr w:type="gramEnd"/>
            <w:r w:rsidRPr="00687A52">
              <w:rPr>
                <w:rStyle w:val="aa"/>
              </w:rPr>
              <w:t>   исполнением 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5726DB" w:rsidRPr="00687A52" w:rsidRDefault="005726DB" w:rsidP="00B405E5">
            <w:pPr>
              <w:pStyle w:val="a3"/>
            </w:pPr>
            <w:proofErr w:type="gramStart"/>
            <w:r w:rsidRPr="00687A52">
              <w:t>Контроль за</w:t>
            </w:r>
            <w:proofErr w:type="gramEnd"/>
            <w:r w:rsidRPr="00687A52">
              <w:t xml:space="preserve"> исполнением программы осуществляет Глава сельского поселения </w:t>
            </w:r>
            <w:r w:rsidR="00BA1111">
              <w:t>Сергиевск</w:t>
            </w:r>
            <w:r w:rsidRPr="00687A52">
              <w:t xml:space="preserve"> муниципального района </w:t>
            </w:r>
            <w:r>
              <w:t>Сергиевский</w:t>
            </w:r>
            <w:r w:rsidR="00354B25">
              <w:t xml:space="preserve"> Самарской области</w:t>
            </w:r>
          </w:p>
        </w:tc>
      </w:tr>
    </w:tbl>
    <w:p w:rsidR="000374A9" w:rsidRDefault="005726DB" w:rsidP="000374A9">
      <w:pPr>
        <w:shd w:val="clear" w:color="auto" w:fill="FCFCFC"/>
        <w:spacing w:before="100" w:beforeAutospacing="1" w:after="100" w:afterAutospacing="1"/>
        <w:ind w:left="360"/>
        <w:jc w:val="center"/>
        <w:rPr>
          <w:rStyle w:val="aa"/>
        </w:rPr>
      </w:pPr>
      <w:r w:rsidRPr="00687A52">
        <w:rPr>
          <w:rStyle w:val="aa"/>
        </w:rPr>
        <w:t>1.     Характеристика проблемы и необходимость ее решения.</w:t>
      </w:r>
    </w:p>
    <w:p w:rsidR="000374A9" w:rsidRDefault="005726DB" w:rsidP="000374A9">
      <w:pPr>
        <w:shd w:val="clear" w:color="auto" w:fill="FCFCFC"/>
        <w:ind w:firstLine="709"/>
        <w:jc w:val="both"/>
      </w:pPr>
      <w:r w:rsidRPr="00687A52">
        <w:t>Сегодня сфере культуры отводится все большая роль в форми</w:t>
      </w:r>
      <w:r>
        <w:t>ровании человеческого капитала и культурной среды современного общества.</w:t>
      </w:r>
    </w:p>
    <w:p w:rsidR="005726DB" w:rsidRDefault="005726DB" w:rsidP="000374A9">
      <w:pPr>
        <w:shd w:val="clear" w:color="auto" w:fill="FCFCFC"/>
        <w:ind w:firstLine="709"/>
        <w:jc w:val="both"/>
      </w:pPr>
      <w:r>
        <w:t xml:space="preserve">Сфера культуры в поселении представлена </w:t>
      </w:r>
      <w:r w:rsidR="00EE0FD5" w:rsidRPr="000374A9">
        <w:t>СДК</w:t>
      </w:r>
      <w:r w:rsidRPr="000374A9">
        <w:t xml:space="preserve"> МАУК «</w:t>
      </w:r>
      <w:proofErr w:type="spellStart"/>
      <w:r w:rsidRPr="000374A9">
        <w:t>Межпоселенческий</w:t>
      </w:r>
      <w:proofErr w:type="spellEnd"/>
      <w:r w:rsidRPr="000374A9">
        <w:t xml:space="preserve"> </w:t>
      </w:r>
      <w:proofErr w:type="spellStart"/>
      <w:r w:rsidRPr="000374A9">
        <w:t>культурно-досуговый</w:t>
      </w:r>
      <w:proofErr w:type="spellEnd"/>
      <w:r w:rsidRPr="000374A9">
        <w:t xml:space="preserve"> центр», </w:t>
      </w:r>
      <w:r w:rsidR="00EE0FD5" w:rsidRPr="000374A9">
        <w:t>поселенческой библиотекой</w:t>
      </w:r>
      <w:r w:rsidRPr="000374A9">
        <w:t xml:space="preserve"> МБУК «</w:t>
      </w:r>
      <w:proofErr w:type="spellStart"/>
      <w:r w:rsidRPr="000374A9">
        <w:t>Межпоселе</w:t>
      </w:r>
      <w:r w:rsidR="00EE0FD5" w:rsidRPr="000374A9">
        <w:t>нческая</w:t>
      </w:r>
      <w:proofErr w:type="spellEnd"/>
      <w:r w:rsidR="00EE0FD5" w:rsidRPr="000374A9">
        <w:t xml:space="preserve"> центральная библиотека».</w:t>
      </w:r>
    </w:p>
    <w:p w:rsidR="000374A9" w:rsidRDefault="005726DB" w:rsidP="000374A9">
      <w:pPr>
        <w:pStyle w:val="a3"/>
        <w:shd w:val="clear" w:color="auto" w:fill="FCFCFC"/>
        <w:spacing w:before="0" w:beforeAutospacing="0"/>
        <w:ind w:firstLine="708"/>
      </w:pPr>
      <w:r>
        <w:t>Учреждения</w:t>
      </w:r>
      <w:r w:rsidRPr="00687A52">
        <w:t xml:space="preserve"> культуры</w:t>
      </w:r>
      <w:r>
        <w:t xml:space="preserve"> клубного типа</w:t>
      </w:r>
      <w:r w:rsidRPr="00687A52">
        <w:t xml:space="preserve"> занимаются соци</w:t>
      </w:r>
      <w:r>
        <w:t>ально</w:t>
      </w:r>
      <w:r w:rsidRPr="00687A52">
        <w:t xml:space="preserve">-культурной, </w:t>
      </w:r>
      <w:proofErr w:type="spellStart"/>
      <w:r w:rsidRPr="00687A52">
        <w:t>культурно-досуговой</w:t>
      </w:r>
      <w:proofErr w:type="spellEnd"/>
      <w:r w:rsidRPr="00687A52">
        <w:t>, информационно-просветительной деятельностью, которая определяет культурную политику в поселении.</w:t>
      </w:r>
    </w:p>
    <w:p w:rsidR="005726DB" w:rsidRPr="00687A52" w:rsidRDefault="005726DB" w:rsidP="000374A9">
      <w:pPr>
        <w:pStyle w:val="a3"/>
        <w:shd w:val="clear" w:color="auto" w:fill="FCFCFC"/>
        <w:spacing w:before="0" w:beforeAutospacing="0"/>
        <w:ind w:firstLine="708"/>
      </w:pPr>
      <w:r w:rsidRPr="00687A52">
        <w:t>Библиотек</w:t>
      </w:r>
      <w:r>
        <w:t>и</w:t>
      </w:r>
      <w:r w:rsidRPr="00687A52">
        <w:t xml:space="preserve"> явля</w:t>
      </w:r>
      <w:r>
        <w:t>ю</w:t>
      </w:r>
      <w:r w:rsidRPr="00687A52">
        <w:t xml:space="preserve">тся информационным, </w:t>
      </w:r>
      <w:proofErr w:type="spellStart"/>
      <w:r w:rsidRPr="00687A52">
        <w:t>социокультурным</w:t>
      </w:r>
      <w:proofErr w:type="spellEnd"/>
      <w:r w:rsidRPr="00687A52">
        <w:t xml:space="preserve">, образовательным центром сельского поселения </w:t>
      </w:r>
      <w:r w:rsidR="00BA1111">
        <w:t>Сергиевск</w:t>
      </w:r>
      <w:r w:rsidR="00354B25">
        <w:t xml:space="preserve"> муниципального района Сергиевский Самарской области</w:t>
      </w:r>
      <w:r w:rsidRPr="00687A52">
        <w:t>. Библиотек</w:t>
      </w:r>
      <w:r>
        <w:t>и</w:t>
      </w:r>
      <w:r w:rsidRPr="00687A52">
        <w:t xml:space="preserve"> видят свою миссию в том, чтобы сделать информационные, интеллектуальные и духовные ресурсы максимально доступными и полезными каждому потребителю.</w:t>
      </w:r>
    </w:p>
    <w:p w:rsidR="005726DB" w:rsidRPr="00687A52" w:rsidRDefault="005726DB" w:rsidP="000374A9">
      <w:pPr>
        <w:pStyle w:val="a3"/>
        <w:shd w:val="clear" w:color="auto" w:fill="FCFCFC"/>
        <w:spacing w:before="0" w:beforeAutospacing="0"/>
        <w:ind w:firstLine="708"/>
      </w:pPr>
      <w:r w:rsidRPr="00687A52">
        <w:t xml:space="preserve">Материально - техническое оснащение учреждений культуры </w:t>
      </w:r>
      <w:r>
        <w:t xml:space="preserve">на сегодняшний день </w:t>
      </w:r>
      <w:r w:rsidRPr="00687A52">
        <w:t>отстает от современных требований и остро нуждается в укреплении и совершенствован</w:t>
      </w:r>
      <w:r>
        <w:t>ии. В то же время, качество услуги</w:t>
      </w:r>
      <w:r w:rsidRPr="00687A52">
        <w:t xml:space="preserve">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687A52">
        <w:t>звук</w:t>
      </w:r>
      <w:proofErr w:type="gramStart"/>
      <w:r w:rsidRPr="00687A52">
        <w:t>о</w:t>
      </w:r>
      <w:proofErr w:type="spellEnd"/>
      <w:r w:rsidRPr="00687A52">
        <w:t>-</w:t>
      </w:r>
      <w:proofErr w:type="gramEnd"/>
      <w:r w:rsidRPr="00687A52">
        <w:t xml:space="preserve"> и </w:t>
      </w:r>
      <w:proofErr w:type="spellStart"/>
      <w:r w:rsidRPr="00687A52">
        <w:t>свето</w:t>
      </w:r>
      <w:proofErr w:type="spellEnd"/>
      <w:r w:rsidRPr="00687A52">
        <w:t>- оборудования, современной системы безопасности.</w:t>
      </w:r>
    </w:p>
    <w:p w:rsidR="000374A9" w:rsidRDefault="005726DB" w:rsidP="000374A9">
      <w:pPr>
        <w:ind w:firstLine="708"/>
        <w:jc w:val="both"/>
      </w:pPr>
      <w:r w:rsidRPr="001B2D01">
        <w:t xml:space="preserve">В последние годы ценностные ориентации населения, а в особенности молодежи, претерпевают изменения, что является результатом кризиса ценностей в российском </w:t>
      </w:r>
      <w:r w:rsidRPr="001B2D01">
        <w:lastRenderedPageBreak/>
        <w:t>обществе. На этом фоне особенно беспокоящим становится широкое распространение среди населения комплекса гражданской неполноценности.</w:t>
      </w:r>
    </w:p>
    <w:p w:rsidR="005726DB" w:rsidRPr="001B2D01" w:rsidRDefault="005726DB" w:rsidP="000374A9">
      <w:pPr>
        <w:ind w:firstLine="708"/>
        <w:jc w:val="both"/>
      </w:pPr>
      <w:r w:rsidRPr="001B2D01">
        <w:t>Молодежь плохо ориентируется в понятиях патриотизма и гражданственности, около 50% подростков в возрасте 12-17 лет имеют низкий уровень знаний истории родного района, 35% опрошенных подростков хотели бы родиться не в России, а в другой стране, 38% - не считают службу в Вооруженных Силах Российской Федерации своей конституционной обязанностью.</w:t>
      </w:r>
    </w:p>
    <w:p w:rsidR="005726DB" w:rsidRPr="00687A52" w:rsidRDefault="005726DB" w:rsidP="000374A9">
      <w:pPr>
        <w:ind w:firstLine="708"/>
        <w:jc w:val="both"/>
      </w:pPr>
      <w:r w:rsidRPr="001B2D01">
        <w:t>В</w:t>
      </w:r>
      <w:r w:rsidRPr="001B2D01">
        <w:rPr>
          <w:color w:val="FF0000"/>
        </w:rPr>
        <w:t xml:space="preserve"> </w:t>
      </w:r>
      <w:r w:rsidRPr="001B2D01">
        <w:t>результате у молодежи в огромном дефиците оказались те качества личности, которые воздействуют на сохранение связей во всех типах общностей, начиная с семьи и заканчивая государством. Среди этих качеств – гражданственность, долг, патриотизм.</w:t>
      </w:r>
    </w:p>
    <w:p w:rsidR="005726DB" w:rsidRPr="001B2D01" w:rsidRDefault="005726DB" w:rsidP="000374A9">
      <w:pPr>
        <w:ind w:firstLine="708"/>
        <w:jc w:val="both"/>
      </w:pPr>
      <w:r w:rsidRPr="001B2D01">
        <w:t xml:space="preserve">Реализация Программы способствует более эффективному и быстрому </w:t>
      </w:r>
      <w:r>
        <w:t>достижению  на территории поселения</w:t>
      </w:r>
      <w:r w:rsidRPr="001B2D01">
        <w:t xml:space="preserve"> основных целей </w:t>
      </w:r>
      <w:r>
        <w:t>сферы культуры и государственной политики в молодежной среде.</w:t>
      </w:r>
    </w:p>
    <w:p w:rsidR="008E374A" w:rsidRDefault="005726DB" w:rsidP="008E374A">
      <w:pPr>
        <w:pStyle w:val="a3"/>
        <w:shd w:val="clear" w:color="auto" w:fill="FCFCFC"/>
        <w:jc w:val="center"/>
        <w:rPr>
          <w:rStyle w:val="aa"/>
        </w:rPr>
      </w:pPr>
      <w:r w:rsidRPr="00687A52">
        <w:rPr>
          <w:rStyle w:val="aa"/>
        </w:rPr>
        <w:t>2. Основные цели и задачи муниципальной программы.</w:t>
      </w:r>
    </w:p>
    <w:p w:rsidR="000374A9" w:rsidRDefault="000374A9" w:rsidP="000374A9">
      <w:pPr>
        <w:pStyle w:val="a3"/>
        <w:shd w:val="clear" w:color="auto" w:fill="FCFCFC"/>
        <w:spacing w:before="0" w:beforeAutospacing="0"/>
      </w:pPr>
    </w:p>
    <w:p w:rsidR="005726DB" w:rsidRPr="00687A52" w:rsidRDefault="005726DB" w:rsidP="000374A9">
      <w:pPr>
        <w:pStyle w:val="a3"/>
        <w:shd w:val="clear" w:color="auto" w:fill="FCFCFC"/>
        <w:spacing w:before="0" w:beforeAutospacing="0"/>
      </w:pPr>
      <w:r w:rsidRPr="00687A52">
        <w:t>Целью настоящей Программы является</w:t>
      </w:r>
      <w:r>
        <w:t>:</w:t>
      </w:r>
    </w:p>
    <w:p w:rsidR="005726DB" w:rsidRPr="00840D02" w:rsidRDefault="005726DB" w:rsidP="005726DB">
      <w:pPr>
        <w:jc w:val="both"/>
      </w:pPr>
      <w:r>
        <w:t xml:space="preserve">- </w:t>
      </w:r>
      <w:r w:rsidRPr="00840D02">
        <w:t>Проведение муниципальной политики в области культуры, искусства, сохранение и использование историко-культурного наследия;</w:t>
      </w:r>
    </w:p>
    <w:p w:rsidR="005726DB" w:rsidRDefault="005726DB" w:rsidP="005726DB">
      <w:pPr>
        <w:pStyle w:val="a3"/>
        <w:shd w:val="clear" w:color="auto" w:fill="FCFCFC"/>
        <w:spacing w:before="0" w:beforeAutospacing="0"/>
      </w:pPr>
      <w:r>
        <w:t xml:space="preserve">- Реализация молодежной политики на территории сельского поселения </w:t>
      </w:r>
      <w:r w:rsidR="00BA1111">
        <w:t>Сергиевск</w:t>
      </w:r>
      <w:r w:rsidR="00354B25">
        <w:t xml:space="preserve"> муниципального района Сергиевский Самарской области</w:t>
      </w:r>
      <w:r>
        <w:t>.</w:t>
      </w:r>
    </w:p>
    <w:p w:rsidR="000374A9" w:rsidRDefault="000374A9" w:rsidP="005726DB">
      <w:pPr>
        <w:pStyle w:val="a3"/>
        <w:shd w:val="clear" w:color="auto" w:fill="FCFCFC"/>
        <w:spacing w:before="0" w:beforeAutospacing="0"/>
      </w:pPr>
    </w:p>
    <w:p w:rsidR="005726DB" w:rsidRPr="00687A52" w:rsidRDefault="005726DB" w:rsidP="005726DB">
      <w:pPr>
        <w:pStyle w:val="a3"/>
        <w:shd w:val="clear" w:color="auto" w:fill="FCFCFC"/>
        <w:spacing w:before="0" w:beforeAutospacing="0"/>
      </w:pPr>
      <w:r w:rsidRPr="00687A52">
        <w:t>Способствовать достижению данной цели будет решение следующих задач:</w:t>
      </w:r>
    </w:p>
    <w:p w:rsidR="005726DB" w:rsidRPr="00675D07" w:rsidRDefault="005726DB" w:rsidP="005726DB">
      <w:pPr>
        <w:tabs>
          <w:tab w:val="left" w:pos="342"/>
        </w:tabs>
        <w:jc w:val="both"/>
        <w:rPr>
          <w:spacing w:val="-1"/>
        </w:rPr>
      </w:pPr>
      <w:r w:rsidRPr="00675D07">
        <w:t xml:space="preserve">- Создание условий для </w:t>
      </w:r>
      <w:r w:rsidRPr="00675D07">
        <w:rPr>
          <w:spacing w:val="-1"/>
        </w:rPr>
        <w:t>реализации конституционного права граждан, проживающих на территории муниципального района Сергиевский</w:t>
      </w:r>
      <w:r w:rsidR="00A14BA8">
        <w:rPr>
          <w:spacing w:val="-1"/>
        </w:rPr>
        <w:t xml:space="preserve"> Самарской области</w:t>
      </w:r>
      <w:r w:rsidRPr="00675D07">
        <w:rPr>
          <w:spacing w:val="-1"/>
        </w:rPr>
        <w:t>, на получение культурных услуг и участие в культурной деятельности, сохранение и развитие своих этнокультурных традиций;</w:t>
      </w:r>
    </w:p>
    <w:p w:rsidR="005726DB" w:rsidRPr="00675D07" w:rsidRDefault="005726DB" w:rsidP="005726DB">
      <w:pPr>
        <w:tabs>
          <w:tab w:val="left" w:pos="342"/>
        </w:tabs>
        <w:jc w:val="both"/>
        <w:rPr>
          <w:spacing w:val="-1"/>
        </w:rPr>
      </w:pPr>
      <w:r w:rsidRPr="00675D07">
        <w:rPr>
          <w:spacing w:val="-1"/>
        </w:rPr>
        <w:t xml:space="preserve">- </w:t>
      </w:r>
      <w:r w:rsidR="000374A9">
        <w:rPr>
          <w:spacing w:val="-1"/>
        </w:rPr>
        <w:t xml:space="preserve"> </w:t>
      </w:r>
      <w:r w:rsidRPr="00675D07">
        <w:rPr>
          <w:spacing w:val="-1"/>
        </w:rPr>
        <w:t>Обеспечение прав граждан на свободу всех видов творчества, участие в культурной жизни;</w:t>
      </w:r>
    </w:p>
    <w:p w:rsidR="005726DB" w:rsidRPr="00675D07" w:rsidRDefault="005726DB" w:rsidP="005726DB">
      <w:pPr>
        <w:tabs>
          <w:tab w:val="num" w:pos="0"/>
        </w:tabs>
        <w:spacing w:before="60" w:after="60"/>
        <w:jc w:val="both"/>
      </w:pPr>
      <w:r w:rsidRPr="00675D07">
        <w:t>- Обеспечение доступа к культурным ценностям посредством современных информационно-коммуникационных технологий и ресурсов;</w:t>
      </w:r>
    </w:p>
    <w:p w:rsidR="005726DB" w:rsidRPr="00675D07" w:rsidRDefault="005726DB" w:rsidP="005726DB">
      <w:pPr>
        <w:tabs>
          <w:tab w:val="num" w:pos="0"/>
        </w:tabs>
        <w:spacing w:before="60" w:after="60"/>
        <w:jc w:val="both"/>
      </w:pPr>
      <w:r w:rsidRPr="00675D07">
        <w:t>- Обеспечение доступа социально незащищенных категорий граждан к услугам в сфере культуры;</w:t>
      </w:r>
    </w:p>
    <w:p w:rsidR="005726DB" w:rsidRDefault="005726DB" w:rsidP="005726DB">
      <w:pPr>
        <w:tabs>
          <w:tab w:val="num" w:pos="0"/>
        </w:tabs>
        <w:spacing w:before="60" w:after="60"/>
        <w:jc w:val="both"/>
      </w:pPr>
      <w:r w:rsidRPr="00675D07">
        <w:t>- Обеспечение деятельности объектов культуры,  создание равных возможностей доступа к культурным благам, ценностям и инф</w:t>
      </w:r>
      <w:r>
        <w:t>ормации для всех жителей района.</w:t>
      </w:r>
    </w:p>
    <w:p w:rsidR="005726DB" w:rsidRPr="00675D07" w:rsidRDefault="005726DB" w:rsidP="005726DB">
      <w:pPr>
        <w:tabs>
          <w:tab w:val="num" w:pos="0"/>
        </w:tabs>
        <w:spacing w:before="60" w:after="60"/>
        <w:jc w:val="both"/>
      </w:pPr>
      <w:r>
        <w:t xml:space="preserve">- Патриотическое, нравственное и духовное воспитание молодежи и подрастающего поколения, проживающего на территории сельского поселения </w:t>
      </w:r>
      <w:r w:rsidR="00BA1111">
        <w:t>Сергиевск</w:t>
      </w:r>
      <w:r w:rsidR="00A14BA8">
        <w:t xml:space="preserve"> муниципального района Сергиевский Самарской области</w:t>
      </w:r>
      <w:r>
        <w:t>.</w:t>
      </w:r>
    </w:p>
    <w:p w:rsidR="005726DB" w:rsidRPr="00687A52" w:rsidRDefault="005726DB" w:rsidP="000374A9">
      <w:pPr>
        <w:pStyle w:val="a3"/>
        <w:shd w:val="clear" w:color="auto" w:fill="FCFCFC"/>
        <w:ind w:firstLine="708"/>
      </w:pPr>
      <w:r w:rsidRPr="00687A52">
        <w:t>Достижение поставленных целей и выполнение задач будет осуществляться через выполнение мероприятий Программы, скоординированных по срокам и использованию финансовых ресурсов.</w:t>
      </w:r>
    </w:p>
    <w:p w:rsidR="005726DB" w:rsidRDefault="005726DB" w:rsidP="005726DB">
      <w:pPr>
        <w:shd w:val="clear" w:color="auto" w:fill="FCFCFC"/>
        <w:ind w:left="720"/>
        <w:jc w:val="both"/>
        <w:rPr>
          <w:rStyle w:val="aa"/>
        </w:rPr>
      </w:pPr>
    </w:p>
    <w:p w:rsidR="00CF4620" w:rsidRDefault="00CF4620" w:rsidP="00CF4620">
      <w:pPr>
        <w:spacing w:before="60" w:after="60"/>
        <w:jc w:val="center"/>
        <w:rPr>
          <w:b/>
        </w:rPr>
      </w:pPr>
      <w:r w:rsidRPr="00CF4620">
        <w:rPr>
          <w:b/>
        </w:rPr>
        <w:t>3.Целевые индикаторы оценки эффективности реализации программы</w:t>
      </w:r>
    </w:p>
    <w:p w:rsidR="009829CA" w:rsidRPr="005C5199" w:rsidRDefault="009829CA" w:rsidP="00CF4620">
      <w:pPr>
        <w:spacing w:before="60" w:after="60"/>
        <w:jc w:val="center"/>
        <w:rPr>
          <w:b/>
          <w:bCs/>
          <w:spacing w:val="24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693"/>
        <w:gridCol w:w="851"/>
        <w:gridCol w:w="992"/>
        <w:gridCol w:w="851"/>
        <w:gridCol w:w="899"/>
        <w:gridCol w:w="709"/>
        <w:gridCol w:w="709"/>
        <w:gridCol w:w="709"/>
        <w:gridCol w:w="709"/>
      </w:tblGrid>
      <w:tr w:rsidR="00A14BA8" w:rsidTr="00A14BA8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9829CA" w:rsidRDefault="00A14BA8">
            <w:pPr>
              <w:jc w:val="center"/>
              <w:rPr>
                <w:b/>
                <w:bCs/>
                <w:lang w:eastAsia="en-US"/>
              </w:rPr>
            </w:pPr>
            <w:r w:rsidRPr="009829CA">
              <w:rPr>
                <w:b/>
                <w:bCs/>
                <w:lang w:eastAsia="en-US"/>
              </w:rPr>
              <w:t>№</w:t>
            </w:r>
          </w:p>
          <w:p w:rsidR="00A14BA8" w:rsidRPr="009829CA" w:rsidRDefault="00A14BA8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 w:rsidRPr="009829CA"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9829CA">
              <w:rPr>
                <w:b/>
                <w:bCs/>
                <w:lang w:eastAsia="en-US"/>
              </w:rPr>
              <w:t>/</w:t>
            </w:r>
            <w:proofErr w:type="spellStart"/>
            <w:r w:rsidRPr="009829CA"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9829CA" w:rsidRDefault="00A14BA8">
            <w:pPr>
              <w:ind w:left="41" w:hanging="41"/>
              <w:jc w:val="center"/>
              <w:rPr>
                <w:b/>
                <w:bCs/>
                <w:lang w:eastAsia="en-US"/>
              </w:rPr>
            </w:pPr>
            <w:r w:rsidRPr="009829CA">
              <w:rPr>
                <w:b/>
                <w:bCs/>
                <w:lang w:eastAsia="en-US"/>
              </w:rPr>
              <w:t>Наименование целевого индикатора (показателя)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Default="00A14B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5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Default="00A14B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Значение целевого индикатора (показателя)</w:t>
            </w:r>
          </w:p>
        </w:tc>
      </w:tr>
      <w:tr w:rsidR="00A14BA8" w:rsidTr="00A14BA8">
        <w:trPr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A8" w:rsidRPr="009829CA" w:rsidRDefault="00A14BA8">
            <w:pPr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A8" w:rsidRPr="009829CA" w:rsidRDefault="00A14BA8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A8" w:rsidRDefault="00A14BA8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Default="00A14BA8" w:rsidP="00A14B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2024 год (отчетный период)</w:t>
            </w: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Default="00A14B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A14BA8" w:rsidTr="00A14BA8">
        <w:trPr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A8" w:rsidRPr="009829CA" w:rsidRDefault="00A14BA8">
            <w:pPr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A8" w:rsidRPr="009829CA" w:rsidRDefault="00A14BA8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A8" w:rsidRDefault="00A14BA8">
            <w:pPr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A8" w:rsidRDefault="00A14BA8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Default="00A14BA8" w:rsidP="00A14B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Default="00A14BA8" w:rsidP="00A14B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Default="00A14BA8" w:rsidP="00A14B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Default="00A14BA8" w:rsidP="00A14B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Default="00A14BA8" w:rsidP="00A14B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Default="00A14BA8" w:rsidP="00A14BA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2030 год</w:t>
            </w:r>
          </w:p>
        </w:tc>
      </w:tr>
      <w:tr w:rsidR="00A14BA8" w:rsidTr="00A14BA8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A14BA8" w:rsidP="009829CA">
            <w:pPr>
              <w:numPr>
                <w:ilvl w:val="0"/>
                <w:numId w:val="4"/>
              </w:numPr>
              <w:tabs>
                <w:tab w:val="left" w:pos="318"/>
                <w:tab w:val="left" w:pos="687"/>
              </w:tabs>
              <w:ind w:left="353" w:hanging="319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9829CA" w:rsidRDefault="00A14BA8">
            <w:pPr>
              <w:jc w:val="both"/>
              <w:rPr>
                <w:color w:val="000000"/>
                <w:lang w:eastAsia="en-US"/>
              </w:rPr>
            </w:pPr>
            <w:r w:rsidRPr="009829CA">
              <w:rPr>
                <w:color w:val="000000"/>
                <w:lang w:eastAsia="en-US"/>
              </w:rPr>
              <w:t xml:space="preserve">Количество посещений </w:t>
            </w:r>
            <w:r w:rsidRPr="009829CA">
              <w:rPr>
                <w:color w:val="000000"/>
                <w:lang w:eastAsia="en-US"/>
              </w:rPr>
              <w:lastRenderedPageBreak/>
              <w:t>культурно-массовых мероприятий на 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9829CA" w:rsidRDefault="00A14BA8">
            <w:pPr>
              <w:jc w:val="center"/>
              <w:rPr>
                <w:bCs/>
                <w:lang w:eastAsia="en-US"/>
              </w:rPr>
            </w:pPr>
            <w:r w:rsidRPr="009829CA">
              <w:rPr>
                <w:bCs/>
                <w:lang w:eastAsia="en-US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26523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2652</w:t>
            </w:r>
            <w:r>
              <w:rPr>
                <w:lang w:val="en-US" w:eastAsia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14BA8" w:rsidTr="00A14BA8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A14BA8" w:rsidP="009829CA">
            <w:pPr>
              <w:numPr>
                <w:ilvl w:val="0"/>
                <w:numId w:val="4"/>
              </w:numPr>
              <w:tabs>
                <w:tab w:val="left" w:pos="387"/>
              </w:tabs>
              <w:ind w:left="353" w:hanging="319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9829CA" w:rsidRDefault="00A14BA8">
            <w:pPr>
              <w:jc w:val="both"/>
              <w:rPr>
                <w:lang w:eastAsia="en-US"/>
              </w:rPr>
            </w:pPr>
            <w:r w:rsidRPr="009829CA">
              <w:rPr>
                <w:lang w:eastAsia="en-US"/>
              </w:rPr>
              <w:t>Количество детей, привлекаемых к участию в творческих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9829CA" w:rsidRDefault="00A14BA8">
            <w:pPr>
              <w:jc w:val="center"/>
              <w:rPr>
                <w:lang w:eastAsia="en-US"/>
              </w:rPr>
            </w:pPr>
            <w:r w:rsidRPr="009829CA">
              <w:rPr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9505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14BA8" w:rsidTr="00A14BA8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A14BA8" w:rsidP="009829CA">
            <w:pPr>
              <w:numPr>
                <w:ilvl w:val="0"/>
                <w:numId w:val="4"/>
              </w:numPr>
              <w:tabs>
                <w:tab w:val="left" w:pos="387"/>
              </w:tabs>
              <w:ind w:left="353" w:hanging="319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9829CA" w:rsidRDefault="00A14BA8">
            <w:pPr>
              <w:jc w:val="both"/>
              <w:rPr>
                <w:lang w:eastAsia="en-US"/>
              </w:rPr>
            </w:pPr>
            <w:r w:rsidRPr="009829CA">
              <w:rPr>
                <w:lang w:eastAsia="en-US"/>
              </w:rPr>
              <w:t xml:space="preserve">Численность участников клубных формирований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9829CA" w:rsidRDefault="00A14BA8">
            <w:pPr>
              <w:jc w:val="center"/>
              <w:rPr>
                <w:lang w:eastAsia="en-US"/>
              </w:rPr>
            </w:pPr>
            <w:r w:rsidRPr="009829CA">
              <w:rPr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14BA8" w:rsidTr="00A14BA8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A14BA8" w:rsidP="009829CA">
            <w:pPr>
              <w:numPr>
                <w:ilvl w:val="0"/>
                <w:numId w:val="4"/>
              </w:numPr>
              <w:tabs>
                <w:tab w:val="left" w:pos="387"/>
              </w:tabs>
              <w:ind w:left="353" w:hanging="319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9829CA" w:rsidRDefault="00A14BA8">
            <w:pPr>
              <w:jc w:val="both"/>
              <w:rPr>
                <w:lang w:eastAsia="en-US"/>
              </w:rPr>
            </w:pPr>
            <w:r w:rsidRPr="009829CA">
              <w:rPr>
                <w:lang w:eastAsia="en-US"/>
              </w:rPr>
              <w:t xml:space="preserve">Количество посещений муниципальных общедоступных библиотек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9829CA" w:rsidRDefault="00A14BA8">
            <w:pPr>
              <w:jc w:val="center"/>
              <w:rPr>
                <w:lang w:eastAsia="en-US"/>
              </w:rPr>
            </w:pPr>
            <w:r w:rsidRPr="009829CA">
              <w:rPr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46 392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 w:rsidP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46 393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46 394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46 395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14BA8" w:rsidTr="00A14BA8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A14BA8" w:rsidP="009829CA">
            <w:pPr>
              <w:numPr>
                <w:ilvl w:val="0"/>
                <w:numId w:val="4"/>
              </w:numPr>
              <w:tabs>
                <w:tab w:val="left" w:pos="387"/>
              </w:tabs>
              <w:ind w:left="353" w:hanging="319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9829CA" w:rsidRDefault="00A14BA8">
            <w:pPr>
              <w:jc w:val="both"/>
              <w:rPr>
                <w:lang w:eastAsia="en-US"/>
              </w:rPr>
            </w:pPr>
            <w:r w:rsidRPr="009829CA">
              <w:rPr>
                <w:lang w:eastAsia="en-US"/>
              </w:rPr>
              <w:t xml:space="preserve">Количество экземпляров новых поступлений в библиотечные фонды общедоступных библиотек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9829CA" w:rsidRDefault="00A14BA8">
            <w:pPr>
              <w:jc w:val="center"/>
              <w:rPr>
                <w:lang w:eastAsia="en-US"/>
              </w:rPr>
            </w:pPr>
            <w:r w:rsidRPr="009829CA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1 667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1 668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7D4AF8">
            <w:pPr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1 669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8" w:rsidRPr="007D4AF8" w:rsidRDefault="00A14BA8" w:rsidP="007D4AF8">
            <w:pPr>
              <w:jc w:val="center"/>
              <w:rPr>
                <w:bCs/>
                <w:lang w:val="en-US" w:eastAsia="en-US"/>
              </w:rPr>
            </w:pPr>
            <w:r w:rsidRPr="009829CA">
              <w:rPr>
                <w:bCs/>
                <w:lang w:eastAsia="en-US"/>
              </w:rPr>
              <w:t>1</w:t>
            </w:r>
            <w:r w:rsidR="007D4AF8">
              <w:rPr>
                <w:bCs/>
                <w:lang w:val="en-US" w:eastAsia="en-US"/>
              </w:rPr>
              <w:t>670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8" w:rsidRPr="009829CA" w:rsidRDefault="003C36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</w:tbl>
    <w:p w:rsidR="00CF4620" w:rsidRDefault="00CF4620" w:rsidP="00CF4620">
      <w:pPr>
        <w:ind w:left="540"/>
        <w:jc w:val="center"/>
        <w:rPr>
          <w:b/>
          <w:bCs/>
          <w:sz w:val="28"/>
          <w:szCs w:val="28"/>
        </w:rPr>
      </w:pPr>
    </w:p>
    <w:p w:rsidR="005726DB" w:rsidRDefault="00CF4620" w:rsidP="008E374A">
      <w:pPr>
        <w:shd w:val="clear" w:color="auto" w:fill="FCFCFC"/>
        <w:ind w:left="720"/>
        <w:jc w:val="center"/>
        <w:rPr>
          <w:rStyle w:val="aa"/>
        </w:rPr>
      </w:pPr>
      <w:r>
        <w:rPr>
          <w:rStyle w:val="aa"/>
        </w:rPr>
        <w:t>4</w:t>
      </w:r>
      <w:r w:rsidR="005726DB" w:rsidRPr="00687A52">
        <w:rPr>
          <w:rStyle w:val="aa"/>
        </w:rPr>
        <w:t>.     Сроки реализации программы</w:t>
      </w:r>
    </w:p>
    <w:p w:rsidR="008E374A" w:rsidRDefault="008E374A" w:rsidP="008E374A">
      <w:pPr>
        <w:shd w:val="clear" w:color="auto" w:fill="FCFCFC"/>
        <w:ind w:left="720"/>
        <w:jc w:val="center"/>
        <w:rPr>
          <w:rStyle w:val="aa"/>
        </w:rPr>
      </w:pPr>
    </w:p>
    <w:p w:rsidR="005726DB" w:rsidRPr="002565F5" w:rsidRDefault="005726DB" w:rsidP="000374A9">
      <w:pPr>
        <w:shd w:val="clear" w:color="auto" w:fill="FCFCFC"/>
        <w:ind w:firstLine="708"/>
        <w:jc w:val="both"/>
        <w:rPr>
          <w:b/>
          <w:bCs/>
        </w:rPr>
      </w:pPr>
      <w:r w:rsidRPr="00687A52">
        <w:t>Срок реализации программы с 20</w:t>
      </w:r>
      <w:r w:rsidR="000374A9">
        <w:t>2</w:t>
      </w:r>
      <w:r w:rsidR="00A14BA8">
        <w:t>5</w:t>
      </w:r>
      <w:r w:rsidRPr="00687A52">
        <w:t>-20</w:t>
      </w:r>
      <w:r w:rsidR="00A14BA8">
        <w:t>30</w:t>
      </w:r>
      <w:r w:rsidRPr="00687A52">
        <w:t>гг.</w:t>
      </w:r>
    </w:p>
    <w:p w:rsidR="005726DB" w:rsidRDefault="005726DB" w:rsidP="005726DB">
      <w:pPr>
        <w:shd w:val="clear" w:color="auto" w:fill="FCFCFC"/>
        <w:ind w:left="720"/>
        <w:jc w:val="both"/>
        <w:rPr>
          <w:rStyle w:val="aa"/>
        </w:rPr>
      </w:pPr>
    </w:p>
    <w:p w:rsidR="005726DB" w:rsidRDefault="00CF4620" w:rsidP="008E374A">
      <w:pPr>
        <w:shd w:val="clear" w:color="auto" w:fill="FCFCFC"/>
        <w:ind w:left="720"/>
        <w:jc w:val="center"/>
        <w:rPr>
          <w:rStyle w:val="aa"/>
        </w:rPr>
      </w:pPr>
      <w:r>
        <w:rPr>
          <w:rStyle w:val="aa"/>
        </w:rPr>
        <w:t>5</w:t>
      </w:r>
      <w:r w:rsidR="005726DB" w:rsidRPr="00687A52">
        <w:rPr>
          <w:rStyle w:val="aa"/>
        </w:rPr>
        <w:t>.     Ресурсное обеспечение программы.</w:t>
      </w:r>
    </w:p>
    <w:p w:rsidR="008E374A" w:rsidRPr="00687A52" w:rsidRDefault="008E374A" w:rsidP="008E374A">
      <w:pPr>
        <w:shd w:val="clear" w:color="auto" w:fill="FCFCFC"/>
        <w:ind w:left="720"/>
        <w:jc w:val="center"/>
      </w:pPr>
    </w:p>
    <w:p w:rsidR="005726DB" w:rsidRPr="00687A52" w:rsidRDefault="005726DB" w:rsidP="000374A9">
      <w:pPr>
        <w:pStyle w:val="a3"/>
        <w:shd w:val="clear" w:color="auto" w:fill="FCFCFC"/>
        <w:spacing w:before="0" w:beforeAutospacing="0"/>
        <w:ind w:firstLine="708"/>
      </w:pPr>
      <w:r w:rsidRPr="00687A52">
        <w:t>Источниками финансирования программы являются средства из бюджета</w:t>
      </w:r>
      <w:r>
        <w:t xml:space="preserve"> </w:t>
      </w:r>
      <w:r w:rsidRPr="00687A52">
        <w:t xml:space="preserve">сельского поселения </w:t>
      </w:r>
      <w:r w:rsidR="00BA1111">
        <w:t>Сергиевск</w:t>
      </w:r>
      <w:r w:rsidR="00A14BA8">
        <w:t xml:space="preserve"> муниципального района Сергиевский Самарской области</w:t>
      </w:r>
      <w:r w:rsidRPr="00687A52">
        <w:t>, а так же внебюджетные источники.</w:t>
      </w:r>
    </w:p>
    <w:p w:rsidR="005726DB" w:rsidRDefault="005726DB" w:rsidP="005726DB">
      <w:pPr>
        <w:pStyle w:val="a3"/>
        <w:shd w:val="clear" w:color="auto" w:fill="FCFCFC"/>
        <w:spacing w:before="0" w:beforeAutospacing="0"/>
        <w:rPr>
          <w:rStyle w:val="aa"/>
        </w:rPr>
      </w:pPr>
    </w:p>
    <w:p w:rsidR="005726DB" w:rsidRDefault="00CF4620" w:rsidP="008E374A">
      <w:pPr>
        <w:pStyle w:val="a3"/>
        <w:shd w:val="clear" w:color="auto" w:fill="FCFCFC"/>
        <w:spacing w:before="0" w:beforeAutospacing="0"/>
        <w:jc w:val="center"/>
        <w:rPr>
          <w:rStyle w:val="aa"/>
        </w:rPr>
      </w:pPr>
      <w:r>
        <w:rPr>
          <w:rStyle w:val="aa"/>
        </w:rPr>
        <w:t>6</w:t>
      </w:r>
      <w:r w:rsidR="005726DB" w:rsidRPr="00687A52">
        <w:rPr>
          <w:rStyle w:val="aa"/>
        </w:rPr>
        <w:t xml:space="preserve">. Управление программой и </w:t>
      </w:r>
      <w:proofErr w:type="gramStart"/>
      <w:r w:rsidR="005726DB" w:rsidRPr="00687A52">
        <w:rPr>
          <w:rStyle w:val="aa"/>
        </w:rPr>
        <w:t>контроль за</w:t>
      </w:r>
      <w:proofErr w:type="gramEnd"/>
      <w:r w:rsidR="005726DB" w:rsidRPr="00687A52">
        <w:rPr>
          <w:rStyle w:val="aa"/>
        </w:rPr>
        <w:t xml:space="preserve"> ее реализацией</w:t>
      </w:r>
    </w:p>
    <w:p w:rsidR="008E374A" w:rsidRDefault="008E374A" w:rsidP="008E374A">
      <w:pPr>
        <w:pStyle w:val="a3"/>
        <w:shd w:val="clear" w:color="auto" w:fill="FCFCFC"/>
        <w:spacing w:before="0" w:beforeAutospacing="0"/>
        <w:jc w:val="center"/>
      </w:pPr>
    </w:p>
    <w:p w:rsidR="005726DB" w:rsidRDefault="005726DB" w:rsidP="00A14BA8">
      <w:pPr>
        <w:pStyle w:val="a3"/>
        <w:shd w:val="clear" w:color="auto" w:fill="FCFCFC"/>
        <w:spacing w:before="0" w:beforeAutospacing="0"/>
        <w:ind w:firstLine="708"/>
      </w:pPr>
      <w:proofErr w:type="gramStart"/>
      <w:r>
        <w:t>Контроль за</w:t>
      </w:r>
      <w:proofErr w:type="gramEnd"/>
      <w:r>
        <w:t xml:space="preserve"> реализацией мероприятий и целевым использованием бюджетных средств осуществляет Администрация сельского поселения </w:t>
      </w:r>
      <w:r w:rsidR="00BA1111">
        <w:t>Сергиевск</w:t>
      </w:r>
      <w:r>
        <w:t xml:space="preserve"> муниципального района Сергиевский</w:t>
      </w:r>
      <w:r w:rsidR="00A14BA8">
        <w:t xml:space="preserve"> Самарской области</w:t>
      </w:r>
      <w:r>
        <w:t xml:space="preserve"> и  Контрольно-ревизионное управление муниципального </w:t>
      </w:r>
      <w:r w:rsidR="00A14BA8">
        <w:t xml:space="preserve">района Сергиевский Самарской области.                     </w:t>
      </w:r>
    </w:p>
    <w:p w:rsidR="00A14BA8" w:rsidRDefault="00A14BA8" w:rsidP="00A14BA8">
      <w:pPr>
        <w:pStyle w:val="a3"/>
        <w:shd w:val="clear" w:color="auto" w:fill="FCFCFC"/>
        <w:spacing w:before="0" w:beforeAutospacing="0"/>
        <w:ind w:firstLine="708"/>
        <w:sectPr w:rsidR="00A14BA8" w:rsidSect="00334853">
          <w:headerReference w:type="default" r:id="rId7"/>
          <w:footerReference w:type="even" r:id="rId8"/>
          <w:headerReference w:type="first" r:id="rId9"/>
          <w:pgSz w:w="11906" w:h="16838"/>
          <w:pgMar w:top="709" w:right="851" w:bottom="851" w:left="1560" w:header="709" w:footer="709" w:gutter="0"/>
          <w:pgNumType w:start="1"/>
          <w:cols w:space="708"/>
          <w:titlePg/>
          <w:docGrid w:linePitch="360"/>
        </w:sectPr>
      </w:pPr>
    </w:p>
    <w:p w:rsidR="005726DB" w:rsidRDefault="005726DB" w:rsidP="005726DB">
      <w:pPr>
        <w:keepNext/>
        <w:keepLines/>
        <w:jc w:val="right"/>
      </w:pPr>
      <w:r w:rsidRPr="000A3791">
        <w:lastRenderedPageBreak/>
        <w:t xml:space="preserve">Приложение </w:t>
      </w:r>
      <w:r w:rsidR="00334853">
        <w:t xml:space="preserve"> </w:t>
      </w:r>
    </w:p>
    <w:p w:rsidR="005726DB" w:rsidRDefault="005726DB" w:rsidP="005726DB">
      <w:pPr>
        <w:keepNext/>
        <w:keepLines/>
        <w:jc w:val="right"/>
        <w:rPr>
          <w:sz w:val="28"/>
          <w:szCs w:val="28"/>
        </w:rPr>
      </w:pPr>
      <w:r>
        <w:t>к муниципальной программе</w:t>
      </w:r>
    </w:p>
    <w:p w:rsidR="005726DB" w:rsidRDefault="005726DB" w:rsidP="005726DB">
      <w:pPr>
        <w:keepNext/>
        <w:keepLines/>
        <w:jc w:val="center"/>
      </w:pPr>
    </w:p>
    <w:p w:rsidR="005726DB" w:rsidRDefault="005726DB" w:rsidP="005726DB">
      <w:pPr>
        <w:keepNext/>
        <w:keepLines/>
        <w:jc w:val="center"/>
        <w:rPr>
          <w:bCs/>
          <w:spacing w:val="-2"/>
          <w:sz w:val="28"/>
          <w:szCs w:val="28"/>
        </w:rPr>
      </w:pPr>
      <w:r w:rsidRPr="001F6581">
        <w:rPr>
          <w:bCs/>
          <w:spacing w:val="-2"/>
          <w:sz w:val="28"/>
          <w:szCs w:val="28"/>
        </w:rPr>
        <w:t>Перечень мероприятий муниципальной программы «</w:t>
      </w:r>
      <w:r w:rsidRPr="00D350A3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сферы </w:t>
      </w:r>
      <w:r w:rsidRPr="00D350A3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и</w:t>
      </w:r>
      <w:r w:rsidRPr="00D350A3">
        <w:rPr>
          <w:sz w:val="28"/>
          <w:szCs w:val="28"/>
        </w:rPr>
        <w:t xml:space="preserve"> молодежной политики </w:t>
      </w:r>
      <w:r>
        <w:rPr>
          <w:sz w:val="28"/>
          <w:szCs w:val="28"/>
        </w:rPr>
        <w:t>на территории</w:t>
      </w:r>
      <w:r w:rsidRPr="0035287E">
        <w:rPr>
          <w:rFonts w:ascii="serif" w:hAnsi="serif"/>
          <w:bCs/>
          <w:color w:val="000000"/>
          <w:sz w:val="28"/>
          <w:szCs w:val="28"/>
        </w:rPr>
        <w:t xml:space="preserve"> </w:t>
      </w:r>
      <w:r w:rsidRPr="001F6581">
        <w:rPr>
          <w:bCs/>
          <w:spacing w:val="-2"/>
          <w:sz w:val="28"/>
          <w:szCs w:val="28"/>
        </w:rPr>
        <w:t>сель</w:t>
      </w:r>
      <w:r>
        <w:rPr>
          <w:bCs/>
          <w:spacing w:val="-2"/>
          <w:sz w:val="28"/>
          <w:szCs w:val="28"/>
        </w:rPr>
        <w:t xml:space="preserve">ского поселения </w:t>
      </w:r>
      <w:r w:rsidR="00BA1111">
        <w:rPr>
          <w:bCs/>
          <w:spacing w:val="-2"/>
          <w:sz w:val="28"/>
          <w:szCs w:val="28"/>
        </w:rPr>
        <w:t>Сергиевск</w:t>
      </w:r>
      <w:r>
        <w:rPr>
          <w:bCs/>
          <w:spacing w:val="-2"/>
          <w:sz w:val="28"/>
          <w:szCs w:val="28"/>
        </w:rPr>
        <w:t xml:space="preserve"> муниципального района Сергиевский</w:t>
      </w:r>
      <w:r w:rsidR="00A14BA8">
        <w:rPr>
          <w:bCs/>
          <w:spacing w:val="-2"/>
          <w:sz w:val="28"/>
          <w:szCs w:val="28"/>
        </w:rPr>
        <w:t xml:space="preserve"> Самарской области</w:t>
      </w:r>
      <w:r>
        <w:rPr>
          <w:bCs/>
          <w:spacing w:val="-2"/>
          <w:sz w:val="28"/>
          <w:szCs w:val="28"/>
        </w:rPr>
        <w:t>» на 20</w:t>
      </w:r>
      <w:r w:rsidR="000374A9">
        <w:rPr>
          <w:bCs/>
          <w:spacing w:val="-2"/>
          <w:sz w:val="28"/>
          <w:szCs w:val="28"/>
        </w:rPr>
        <w:t>2</w:t>
      </w:r>
      <w:r w:rsidR="00A14BA8">
        <w:rPr>
          <w:bCs/>
          <w:spacing w:val="-2"/>
          <w:sz w:val="28"/>
          <w:szCs w:val="28"/>
        </w:rPr>
        <w:t>5</w:t>
      </w:r>
      <w:r w:rsidRPr="001F6581">
        <w:rPr>
          <w:bCs/>
          <w:spacing w:val="-2"/>
          <w:sz w:val="28"/>
          <w:szCs w:val="28"/>
        </w:rPr>
        <w:t>-20</w:t>
      </w:r>
      <w:r w:rsidR="00A14BA8">
        <w:rPr>
          <w:bCs/>
          <w:spacing w:val="-2"/>
          <w:sz w:val="28"/>
          <w:szCs w:val="28"/>
        </w:rPr>
        <w:t>30</w:t>
      </w:r>
      <w:r>
        <w:rPr>
          <w:bCs/>
          <w:spacing w:val="-2"/>
          <w:sz w:val="28"/>
          <w:szCs w:val="28"/>
        </w:rPr>
        <w:t xml:space="preserve"> годы</w:t>
      </w:r>
    </w:p>
    <w:tbl>
      <w:tblPr>
        <w:tblW w:w="5000" w:type="pct"/>
        <w:tblInd w:w="293" w:type="dxa"/>
        <w:tblLayout w:type="fixed"/>
        <w:tblLook w:val="04A0"/>
      </w:tblPr>
      <w:tblGrid>
        <w:gridCol w:w="521"/>
        <w:gridCol w:w="4021"/>
        <w:gridCol w:w="2645"/>
        <w:gridCol w:w="993"/>
        <w:gridCol w:w="1415"/>
        <w:gridCol w:w="993"/>
        <w:gridCol w:w="987"/>
        <w:gridCol w:w="706"/>
        <w:gridCol w:w="709"/>
        <w:gridCol w:w="709"/>
        <w:gridCol w:w="1259"/>
      </w:tblGrid>
      <w:tr w:rsidR="000C33A9" w:rsidRPr="00A14BA8" w:rsidTr="000C33A9">
        <w:trPr>
          <w:trHeight w:val="315"/>
          <w:tblHeader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A9" w:rsidRPr="00A14BA8" w:rsidRDefault="000C33A9" w:rsidP="00B405E5">
            <w:pPr>
              <w:keepNext/>
              <w:keepLines/>
              <w:ind w:left="-90" w:right="-17"/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4BA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14BA8">
              <w:rPr>
                <w:sz w:val="20"/>
                <w:szCs w:val="20"/>
              </w:rPr>
              <w:t>/</w:t>
            </w:r>
            <w:proofErr w:type="spellStart"/>
            <w:r w:rsidRPr="00A14BA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A9" w:rsidRPr="00A14BA8" w:rsidRDefault="000C33A9" w:rsidP="00B405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A9" w:rsidRPr="00A14BA8" w:rsidRDefault="000C33A9" w:rsidP="00B405E5">
            <w:pPr>
              <w:keepNext/>
              <w:keepLines/>
              <w:ind w:left="-81"/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Ответственные исполнители (соисполнители)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3A9" w:rsidRPr="00A14BA8" w:rsidRDefault="000C33A9" w:rsidP="00B405E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ind w:left="-46"/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0C33A9" w:rsidRPr="00A14BA8" w:rsidTr="00BA1111">
        <w:trPr>
          <w:trHeight w:val="325"/>
          <w:tblHeader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9" w:rsidRPr="00A14BA8" w:rsidRDefault="000C33A9" w:rsidP="00B405E5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9" w:rsidRPr="00A14BA8" w:rsidRDefault="000C33A9" w:rsidP="00B405E5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9" w:rsidRPr="00A14BA8" w:rsidRDefault="000C33A9" w:rsidP="00B405E5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9" w:rsidRPr="00A14BA8" w:rsidRDefault="000C33A9" w:rsidP="00B405E5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A9" w:rsidRPr="00A14BA8" w:rsidRDefault="000C33A9" w:rsidP="00A14BA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A9" w:rsidRPr="00A14BA8" w:rsidRDefault="000C33A9" w:rsidP="00A14BA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A9" w:rsidRPr="00A14BA8" w:rsidRDefault="000C33A9" w:rsidP="00A14BA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0C33A9" w:rsidRPr="00A14BA8" w:rsidTr="00BA1111">
        <w:trPr>
          <w:trHeight w:val="1213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 xml:space="preserve">Администрация сельского поселения </w:t>
            </w:r>
            <w:r w:rsidR="00BA1111">
              <w:rPr>
                <w:sz w:val="20"/>
                <w:szCs w:val="20"/>
              </w:rPr>
              <w:t>Сергиевск</w:t>
            </w:r>
            <w:r w:rsidRPr="00A14BA8">
              <w:rPr>
                <w:sz w:val="20"/>
                <w:szCs w:val="20"/>
              </w:rPr>
              <w:t xml:space="preserve"> м. р. Сергиевский Самарской области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A14BA8">
            <w:pPr>
              <w:keepNext/>
              <w:keepLines/>
              <w:tabs>
                <w:tab w:val="left" w:pos="8245"/>
              </w:tabs>
              <w:ind w:left="-115" w:right="-38"/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14BA8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0374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BA1111" w:rsidP="000374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D92413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0C33A9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 w:rsidRPr="000C33A9">
              <w:rPr>
                <w:sz w:val="20"/>
                <w:szCs w:val="20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0C33A9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 w:rsidRPr="000C33A9">
              <w:rPr>
                <w:sz w:val="20"/>
                <w:szCs w:val="20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0C33A9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 w:rsidRPr="000C33A9">
              <w:rPr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Бюджет поселения</w:t>
            </w:r>
          </w:p>
        </w:tc>
      </w:tr>
      <w:tr w:rsidR="000C33A9" w:rsidRPr="00A14BA8" w:rsidTr="00BA1111">
        <w:trPr>
          <w:trHeight w:val="1319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 xml:space="preserve">Администрация сельского поселения </w:t>
            </w:r>
            <w:r w:rsidR="00BA1111">
              <w:rPr>
                <w:sz w:val="20"/>
                <w:szCs w:val="20"/>
              </w:rPr>
              <w:t>Сергиевск</w:t>
            </w:r>
            <w:r>
              <w:rPr>
                <w:sz w:val="20"/>
                <w:szCs w:val="20"/>
              </w:rPr>
              <w:t xml:space="preserve"> </w:t>
            </w:r>
            <w:r w:rsidRPr="00A14BA8">
              <w:rPr>
                <w:sz w:val="20"/>
                <w:szCs w:val="20"/>
              </w:rPr>
              <w:t>м. р. Сергиевский Самарской области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A14BA8">
            <w:pPr>
              <w:keepNext/>
              <w:keepLines/>
              <w:tabs>
                <w:tab w:val="left" w:pos="8245"/>
              </w:tabs>
              <w:ind w:left="-115" w:right="-38"/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14BA8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BA1111" w:rsidP="000374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10199,15474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0374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D92413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0C33A9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0C33A9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0C33A9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Бюджет поселения</w:t>
            </w:r>
          </w:p>
        </w:tc>
      </w:tr>
      <w:tr w:rsidR="000C33A9" w:rsidRPr="00A14BA8" w:rsidTr="00BA1111">
        <w:trPr>
          <w:trHeight w:val="945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 xml:space="preserve">Администрация сельского поселения </w:t>
            </w:r>
            <w:r w:rsidR="00BA1111">
              <w:rPr>
                <w:sz w:val="20"/>
                <w:szCs w:val="20"/>
              </w:rPr>
              <w:t>Сергиевск</w:t>
            </w:r>
            <w:r>
              <w:rPr>
                <w:sz w:val="20"/>
                <w:szCs w:val="20"/>
              </w:rPr>
              <w:t xml:space="preserve"> </w:t>
            </w:r>
            <w:r w:rsidRPr="00A14BA8">
              <w:rPr>
                <w:sz w:val="20"/>
                <w:szCs w:val="20"/>
              </w:rPr>
              <w:t>м. р. Сергиевский Самарской области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A14BA8">
            <w:pPr>
              <w:keepNext/>
              <w:keepLines/>
              <w:tabs>
                <w:tab w:val="left" w:pos="8245"/>
              </w:tabs>
              <w:ind w:left="-115" w:right="-38"/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14BA8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BA1111" w:rsidP="000374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3667,37709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0374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D92413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0C33A9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0C33A9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0C33A9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Бюджет поселения</w:t>
            </w:r>
          </w:p>
        </w:tc>
      </w:tr>
      <w:tr w:rsidR="000C33A9" w:rsidRPr="00A14BA8" w:rsidTr="00BA1111">
        <w:trPr>
          <w:trHeight w:val="945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2D59F2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</w:t>
            </w:r>
            <w:r w:rsidR="000C33A9" w:rsidRPr="00A14BA8">
              <w:rPr>
                <w:sz w:val="20"/>
                <w:szCs w:val="20"/>
              </w:rPr>
              <w:t xml:space="preserve">ельского поселения </w:t>
            </w:r>
            <w:r w:rsidR="00BA1111">
              <w:rPr>
                <w:sz w:val="20"/>
                <w:szCs w:val="20"/>
              </w:rPr>
              <w:t>Сергиевск</w:t>
            </w:r>
            <w:r w:rsidR="000C33A9">
              <w:rPr>
                <w:sz w:val="20"/>
                <w:szCs w:val="20"/>
              </w:rPr>
              <w:t xml:space="preserve"> </w:t>
            </w:r>
            <w:r w:rsidR="000C33A9" w:rsidRPr="00A14BA8">
              <w:rPr>
                <w:sz w:val="20"/>
                <w:szCs w:val="20"/>
              </w:rPr>
              <w:t>м. р. Сергиевский Самарской области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A14BA8">
            <w:pPr>
              <w:keepNext/>
              <w:keepLines/>
              <w:tabs>
                <w:tab w:val="left" w:pos="8245"/>
              </w:tabs>
              <w:ind w:left="-115" w:right="-38"/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14BA8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BA1111" w:rsidP="000374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310,51254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0374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D92413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0C33A9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0C33A9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0C33A9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rPr>
                <w:sz w:val="20"/>
                <w:szCs w:val="20"/>
              </w:rPr>
            </w:pPr>
            <w:r w:rsidRPr="00A14BA8">
              <w:rPr>
                <w:sz w:val="20"/>
                <w:szCs w:val="20"/>
              </w:rPr>
              <w:t>Бюджет поселения</w:t>
            </w:r>
          </w:p>
        </w:tc>
      </w:tr>
      <w:tr w:rsidR="000C33A9" w:rsidRPr="00A14BA8" w:rsidTr="00BA1111">
        <w:trPr>
          <w:trHeight w:val="945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jc w:val="center"/>
              <w:rPr>
                <w:b/>
                <w:sz w:val="20"/>
                <w:szCs w:val="20"/>
              </w:rPr>
            </w:pPr>
            <w:r w:rsidRPr="00A14BA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0374A9">
            <w:pPr>
              <w:keepNext/>
              <w:keepLines/>
              <w:tabs>
                <w:tab w:val="left" w:pos="8245"/>
              </w:tabs>
              <w:ind w:left="-115" w:right="-3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BA1111" w:rsidP="000374A9">
            <w:pPr>
              <w:keepNext/>
              <w:keepLines/>
              <w:tabs>
                <w:tab w:val="left" w:pos="824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14177,04437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BA1111" w:rsidP="000374A9">
            <w:pPr>
              <w:keepNext/>
              <w:keepLines/>
              <w:tabs>
                <w:tab w:val="left" w:pos="824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D92413">
            <w:pPr>
              <w:keepNext/>
              <w:keepLines/>
              <w:tabs>
                <w:tab w:val="left" w:pos="824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9" w:rsidRPr="00A14BA8" w:rsidRDefault="000C33A9" w:rsidP="000C33A9">
            <w:pPr>
              <w:keepNext/>
              <w:keepLines/>
              <w:tabs>
                <w:tab w:val="left" w:pos="824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9" w:rsidRPr="00A14BA8" w:rsidRDefault="000C33A9" w:rsidP="00B405E5">
            <w:pPr>
              <w:keepNext/>
              <w:keepLines/>
              <w:tabs>
                <w:tab w:val="left" w:pos="824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726DB" w:rsidRDefault="005726DB" w:rsidP="005726DB">
      <w:pPr>
        <w:keepNext/>
        <w:keepLines/>
        <w:jc w:val="right"/>
      </w:pPr>
    </w:p>
    <w:p w:rsidR="005A4764" w:rsidRDefault="005A4764"/>
    <w:sectPr w:rsidR="005A4764" w:rsidSect="000C33A9">
      <w:pgSz w:w="16838" w:h="11906" w:orient="landscape"/>
      <w:pgMar w:top="851" w:right="124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A87" w:rsidRDefault="005D3A87" w:rsidP="00A30B9C">
      <w:r>
        <w:separator/>
      </w:r>
    </w:p>
  </w:endnote>
  <w:endnote w:type="continuationSeparator" w:id="0">
    <w:p w:rsidR="005D3A87" w:rsidRDefault="005D3A87" w:rsidP="00A3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A3" w:rsidRDefault="002B45AE" w:rsidP="00D911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54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66A3" w:rsidRDefault="00334853" w:rsidP="007566A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A87" w:rsidRDefault="005D3A87" w:rsidP="00A30B9C">
      <w:r>
        <w:separator/>
      </w:r>
    </w:p>
  </w:footnote>
  <w:footnote w:type="continuationSeparator" w:id="0">
    <w:p w:rsidR="005D3A87" w:rsidRDefault="005D3A87" w:rsidP="00A30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2167"/>
      <w:docPartObj>
        <w:docPartGallery w:val="Page Numbers (Top of Page)"/>
        <w:docPartUnique/>
      </w:docPartObj>
    </w:sdtPr>
    <w:sdtContent>
      <w:p w:rsidR="00334853" w:rsidRDefault="00334853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34853" w:rsidRDefault="0033485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2171"/>
      <w:docPartObj>
        <w:docPartGallery w:val="Page Numbers (Top of Page)"/>
        <w:docPartUnique/>
      </w:docPartObj>
    </w:sdtPr>
    <w:sdtContent>
      <w:p w:rsidR="00334853" w:rsidRDefault="00334853">
        <w:pPr>
          <w:pStyle w:val="ab"/>
          <w:jc w:val="center"/>
        </w:pPr>
      </w:p>
    </w:sdtContent>
  </w:sdt>
  <w:p w:rsidR="00334853" w:rsidRDefault="0033485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3B0C70AD"/>
    <w:multiLevelType w:val="hybridMultilevel"/>
    <w:tmpl w:val="C5587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6DB"/>
    <w:rsid w:val="000374A9"/>
    <w:rsid w:val="00041333"/>
    <w:rsid w:val="000A2520"/>
    <w:rsid w:val="000C33A9"/>
    <w:rsid w:val="00111DF7"/>
    <w:rsid w:val="001C176F"/>
    <w:rsid w:val="00257945"/>
    <w:rsid w:val="002666B1"/>
    <w:rsid w:val="00281ABC"/>
    <w:rsid w:val="00294811"/>
    <w:rsid w:val="002B45AE"/>
    <w:rsid w:val="002D59F2"/>
    <w:rsid w:val="002F076B"/>
    <w:rsid w:val="00322A8B"/>
    <w:rsid w:val="00334853"/>
    <w:rsid w:val="00354B25"/>
    <w:rsid w:val="00356C68"/>
    <w:rsid w:val="00360D4F"/>
    <w:rsid w:val="00375CEA"/>
    <w:rsid w:val="003B0B05"/>
    <w:rsid w:val="003C365C"/>
    <w:rsid w:val="00461C52"/>
    <w:rsid w:val="004B4872"/>
    <w:rsid w:val="004D7C56"/>
    <w:rsid w:val="004F41E1"/>
    <w:rsid w:val="00513515"/>
    <w:rsid w:val="005726DB"/>
    <w:rsid w:val="005A4764"/>
    <w:rsid w:val="005D3A87"/>
    <w:rsid w:val="00610B56"/>
    <w:rsid w:val="00651E1F"/>
    <w:rsid w:val="006563A1"/>
    <w:rsid w:val="00657221"/>
    <w:rsid w:val="006635DF"/>
    <w:rsid w:val="00676EEC"/>
    <w:rsid w:val="006B3FAA"/>
    <w:rsid w:val="006E34FF"/>
    <w:rsid w:val="00765ADE"/>
    <w:rsid w:val="00770A14"/>
    <w:rsid w:val="007C540B"/>
    <w:rsid w:val="007D4AF8"/>
    <w:rsid w:val="00805EB1"/>
    <w:rsid w:val="00853D07"/>
    <w:rsid w:val="008A5F03"/>
    <w:rsid w:val="008E374A"/>
    <w:rsid w:val="0096198B"/>
    <w:rsid w:val="009829CA"/>
    <w:rsid w:val="00997FAC"/>
    <w:rsid w:val="009B49D2"/>
    <w:rsid w:val="00A04547"/>
    <w:rsid w:val="00A07D3B"/>
    <w:rsid w:val="00A14BA8"/>
    <w:rsid w:val="00A242C8"/>
    <w:rsid w:val="00A30B9C"/>
    <w:rsid w:val="00A57782"/>
    <w:rsid w:val="00AA1370"/>
    <w:rsid w:val="00AE2D28"/>
    <w:rsid w:val="00B049AA"/>
    <w:rsid w:val="00B14133"/>
    <w:rsid w:val="00B63A1D"/>
    <w:rsid w:val="00B7257C"/>
    <w:rsid w:val="00BA1111"/>
    <w:rsid w:val="00BF1E99"/>
    <w:rsid w:val="00C42D77"/>
    <w:rsid w:val="00C449EC"/>
    <w:rsid w:val="00CB4135"/>
    <w:rsid w:val="00CF01C2"/>
    <w:rsid w:val="00CF4620"/>
    <w:rsid w:val="00D12FAB"/>
    <w:rsid w:val="00D72C03"/>
    <w:rsid w:val="00DB0309"/>
    <w:rsid w:val="00DC54A1"/>
    <w:rsid w:val="00DF365C"/>
    <w:rsid w:val="00EE0FD5"/>
    <w:rsid w:val="00FA3C13"/>
    <w:rsid w:val="00FA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6DB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qFormat/>
    <w:rsid w:val="005726DB"/>
    <w:pPr>
      <w:keepNext/>
      <w:widowControl w:val="0"/>
      <w:numPr>
        <w:ilvl w:val="1"/>
        <w:numId w:val="1"/>
      </w:numPr>
      <w:suppressAutoHyphens/>
      <w:outlineLvl w:val="1"/>
    </w:pPr>
    <w:rPr>
      <w:rFonts w:eastAsia="Lucida Sans Unicode" w:cs="Tahoma"/>
      <w:b/>
      <w:kern w:val="1"/>
      <w:szCs w:val="20"/>
      <w:lang w:eastAsia="hi-IN" w:bidi="hi-IN"/>
    </w:rPr>
  </w:style>
  <w:style w:type="paragraph" w:styleId="3">
    <w:name w:val="heading 3"/>
    <w:basedOn w:val="a"/>
    <w:next w:val="a"/>
    <w:link w:val="30"/>
    <w:qFormat/>
    <w:rsid w:val="005726DB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726DB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Lucida Sans Unicode" w:cs="Tahoma"/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6DB"/>
    <w:rPr>
      <w:rFonts w:ascii="Times New Roman" w:eastAsia="Lucida Sans Unicode" w:hAnsi="Times New Roman" w:cs="Tahoma"/>
      <w:b/>
      <w:kern w:val="1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5726DB"/>
    <w:rPr>
      <w:rFonts w:ascii="Times New Roman" w:eastAsia="Lucida Sans Unicode" w:hAnsi="Times New Roman" w:cs="Tahoma"/>
      <w:b/>
      <w:kern w:val="1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5726D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5726DB"/>
    <w:rPr>
      <w:rFonts w:ascii="Times New Roman" w:eastAsia="Lucida Sans Unicode" w:hAnsi="Times New Roman" w:cs="Tahoma"/>
      <w:kern w:val="1"/>
      <w:sz w:val="28"/>
      <w:szCs w:val="20"/>
      <w:lang w:eastAsia="hi-IN" w:bidi="hi-IN"/>
    </w:rPr>
  </w:style>
  <w:style w:type="paragraph" w:styleId="a3">
    <w:name w:val="Normal (Web)"/>
    <w:basedOn w:val="a"/>
    <w:uiPriority w:val="99"/>
    <w:rsid w:val="005726DB"/>
    <w:pPr>
      <w:spacing w:before="100" w:beforeAutospacing="1"/>
      <w:jc w:val="both"/>
    </w:pPr>
    <w:rPr>
      <w:color w:val="000000"/>
    </w:rPr>
  </w:style>
  <w:style w:type="character" w:styleId="a4">
    <w:name w:val="Hyperlink"/>
    <w:rsid w:val="005726DB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5726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26D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726DB"/>
  </w:style>
  <w:style w:type="paragraph" w:styleId="a8">
    <w:name w:val="Body Text Indent"/>
    <w:basedOn w:val="a"/>
    <w:link w:val="a9"/>
    <w:rsid w:val="005726D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726D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5726DB"/>
    <w:rPr>
      <w:b/>
      <w:bCs/>
    </w:rPr>
  </w:style>
  <w:style w:type="paragraph" w:customStyle="1" w:styleId="11">
    <w:name w:val="Абзац списка1"/>
    <w:basedOn w:val="a"/>
    <w:uiPriority w:val="99"/>
    <w:rsid w:val="00334853"/>
    <w:pPr>
      <w:tabs>
        <w:tab w:val="num" w:pos="0"/>
      </w:tabs>
      <w:ind w:left="432" w:hanging="432"/>
      <w:jc w:val="both"/>
    </w:pPr>
    <w:rPr>
      <w:rFonts w:ascii="Calibri" w:hAnsi="Calibri" w:cs="Calibri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3348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48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6DB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qFormat/>
    <w:rsid w:val="005726DB"/>
    <w:pPr>
      <w:keepNext/>
      <w:widowControl w:val="0"/>
      <w:numPr>
        <w:ilvl w:val="1"/>
        <w:numId w:val="1"/>
      </w:numPr>
      <w:suppressAutoHyphens/>
      <w:outlineLvl w:val="1"/>
    </w:pPr>
    <w:rPr>
      <w:rFonts w:eastAsia="Lucida Sans Unicode" w:cs="Tahoma"/>
      <w:b/>
      <w:kern w:val="1"/>
      <w:szCs w:val="20"/>
      <w:lang w:eastAsia="hi-IN" w:bidi="hi-IN"/>
    </w:rPr>
  </w:style>
  <w:style w:type="paragraph" w:styleId="3">
    <w:name w:val="heading 3"/>
    <w:basedOn w:val="a"/>
    <w:next w:val="a"/>
    <w:link w:val="30"/>
    <w:qFormat/>
    <w:rsid w:val="005726DB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726DB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Lucida Sans Unicode" w:cs="Tahoma"/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6DB"/>
    <w:rPr>
      <w:rFonts w:ascii="Times New Roman" w:eastAsia="Lucida Sans Unicode" w:hAnsi="Times New Roman" w:cs="Tahoma"/>
      <w:b/>
      <w:kern w:val="1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5726DB"/>
    <w:rPr>
      <w:rFonts w:ascii="Times New Roman" w:eastAsia="Lucida Sans Unicode" w:hAnsi="Times New Roman" w:cs="Tahoma"/>
      <w:b/>
      <w:kern w:val="1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5726D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5726DB"/>
    <w:rPr>
      <w:rFonts w:ascii="Times New Roman" w:eastAsia="Lucida Sans Unicode" w:hAnsi="Times New Roman" w:cs="Tahoma"/>
      <w:kern w:val="1"/>
      <w:sz w:val="28"/>
      <w:szCs w:val="20"/>
      <w:lang w:eastAsia="hi-IN" w:bidi="hi-IN"/>
    </w:rPr>
  </w:style>
  <w:style w:type="paragraph" w:styleId="a3">
    <w:name w:val="Normal (Web)"/>
    <w:basedOn w:val="a"/>
    <w:uiPriority w:val="99"/>
    <w:rsid w:val="005726DB"/>
    <w:pPr>
      <w:spacing w:before="100" w:beforeAutospacing="1"/>
      <w:jc w:val="both"/>
    </w:pPr>
    <w:rPr>
      <w:color w:val="000000"/>
    </w:rPr>
  </w:style>
  <w:style w:type="character" w:styleId="a4">
    <w:name w:val="Hyperlink"/>
    <w:rsid w:val="005726DB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5726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26D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726DB"/>
  </w:style>
  <w:style w:type="paragraph" w:styleId="a8">
    <w:name w:val="Body Text Indent"/>
    <w:basedOn w:val="a"/>
    <w:link w:val="a9"/>
    <w:rsid w:val="005726D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726D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572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12</cp:revision>
  <cp:lastPrinted>2025-01-28T10:10:00Z</cp:lastPrinted>
  <dcterms:created xsi:type="dcterms:W3CDTF">2022-03-04T04:30:00Z</dcterms:created>
  <dcterms:modified xsi:type="dcterms:W3CDTF">2025-01-28T10:11:00Z</dcterms:modified>
</cp:coreProperties>
</file>